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6300" w:firstLine="420"/>
        <w:rPr>
          <w:rFonts w:ascii="宋体" w:hAnsi="宋体"/>
          <w:b/>
          <w:sz w:val="28"/>
          <w:szCs w:val="28"/>
        </w:rPr>
      </w:pPr>
    </w:p>
    <w:p>
      <w:pPr>
        <w:spacing w:line="0" w:lineRule="atLeast"/>
        <w:ind w:left="6300" w:firstLine="420"/>
        <w:rPr>
          <w:rFonts w:ascii="宋体" w:hAnsi="宋体"/>
          <w:b/>
          <w:sz w:val="28"/>
          <w:szCs w:val="28"/>
        </w:rPr>
      </w:pPr>
    </w:p>
    <w:p>
      <w:pPr>
        <w:spacing w:line="0" w:lineRule="atLeast"/>
        <w:ind w:left="6300" w:firstLine="420"/>
        <w:rPr>
          <w:rFonts w:ascii="宋体" w:hAnsi="宋体"/>
          <w:b/>
          <w:sz w:val="28"/>
          <w:szCs w:val="28"/>
        </w:rPr>
      </w:pPr>
    </w:p>
    <w:p>
      <w:pPr>
        <w:spacing w:line="0" w:lineRule="atLeast"/>
        <w:ind w:left="6300" w:firstLine="420"/>
        <w:rPr>
          <w:rFonts w:ascii="宋体" w:hAnsi="宋体"/>
          <w:b/>
          <w:sz w:val="28"/>
          <w:szCs w:val="28"/>
        </w:rPr>
      </w:pPr>
    </w:p>
    <w:p>
      <w:pPr>
        <w:spacing w:line="0" w:lineRule="atLeast"/>
        <w:ind w:left="6300" w:firstLine="420"/>
        <w:rPr>
          <w:rFonts w:ascii="宋体" w:hAnsi="宋体"/>
          <w:b/>
          <w:sz w:val="10"/>
          <w:szCs w:val="10"/>
        </w:rPr>
      </w:pPr>
    </w:p>
    <w:p>
      <w:pPr>
        <w:spacing w:line="0" w:lineRule="atLeast"/>
        <w:ind w:left="6300" w:firstLine="420"/>
        <w:rPr>
          <w:rFonts w:ascii="宋体" w:hAnsi="宋体"/>
          <w:b/>
          <w:sz w:val="10"/>
          <w:szCs w:val="10"/>
        </w:rPr>
      </w:pPr>
    </w:p>
    <w:p>
      <w:pPr>
        <w:spacing w:line="0" w:lineRule="atLeast"/>
        <w:ind w:left="6300" w:firstLine="420"/>
        <w:rPr>
          <w:rFonts w:ascii="宋体" w:hAnsi="宋体"/>
          <w:b/>
          <w:sz w:val="10"/>
          <w:szCs w:val="10"/>
        </w:rPr>
      </w:pPr>
    </w:p>
    <w:p>
      <w:pPr>
        <w:spacing w:line="0" w:lineRule="atLeast"/>
        <w:ind w:left="6300" w:firstLine="420"/>
        <w:rPr>
          <w:rFonts w:ascii="宋体" w:hAnsi="宋体"/>
          <w:b/>
          <w:sz w:val="10"/>
          <w:szCs w:val="10"/>
        </w:rPr>
      </w:pPr>
    </w:p>
    <w:p>
      <w:pPr>
        <w:spacing w:line="0" w:lineRule="atLeast"/>
        <w:ind w:left="6300" w:firstLine="420"/>
        <w:rPr>
          <w:rFonts w:ascii="宋体" w:hAnsi="宋体"/>
          <w:b/>
          <w:sz w:val="10"/>
          <w:szCs w:val="10"/>
        </w:rPr>
      </w:pPr>
    </w:p>
    <w:p>
      <w:pPr>
        <w:spacing w:line="0" w:lineRule="atLeast"/>
        <w:ind w:left="6300" w:firstLine="420"/>
        <w:rPr>
          <w:rFonts w:ascii="宋体" w:hAnsi="宋体"/>
          <w:b/>
          <w:sz w:val="10"/>
          <w:szCs w:val="10"/>
        </w:rPr>
      </w:pPr>
    </w:p>
    <w:p>
      <w:pPr>
        <w:spacing w:line="0" w:lineRule="atLeast"/>
        <w:jc w:val="center"/>
        <w:rPr>
          <w:rFonts w:ascii="方正舒体" w:eastAsia="方正舒体"/>
          <w:b/>
          <w:bCs/>
          <w:color w:val="FF0000"/>
          <w:w w:val="80"/>
          <w:kern w:val="0"/>
          <w:sz w:val="36"/>
          <w:szCs w:val="32"/>
        </w:rPr>
      </w:pPr>
      <w:r>
        <w:rPr>
          <w:rFonts w:hint="eastAsia" w:ascii="宋体" w:hAnsi="宋体"/>
          <w:b/>
          <w:sz w:val="15"/>
          <w:szCs w:val="15"/>
        </w:rPr>
        <w:t xml:space="preserve">                                                             </w:t>
      </w:r>
      <w:r>
        <w:rPr>
          <w:rFonts w:hint="eastAsia" w:ascii="方正舒体" w:hAnsi="宋体" w:eastAsia="方正舒体"/>
          <w:b/>
          <w:sz w:val="36"/>
          <w:szCs w:val="32"/>
        </w:rPr>
        <w:t>学生工作处</w:t>
      </w:r>
    </w:p>
    <w:p>
      <w:pPr>
        <w:spacing w:line="0" w:lineRule="atLeast"/>
        <w:ind w:firstLine="640" w:firstLineChars="200"/>
        <w:jc w:val="center"/>
        <w:rPr>
          <w:color w:val="FF0000"/>
          <w:sz w:val="32"/>
        </w:rPr>
      </w:pPr>
    </w:p>
    <w:p>
      <w:pPr>
        <w:spacing w:line="0" w:lineRule="atLeast"/>
        <w:ind w:firstLine="420" w:firstLineChars="200"/>
        <w:jc w:val="center"/>
        <w:rPr>
          <w:color w:val="FF0000"/>
          <w:szCs w:val="21"/>
        </w:rPr>
      </w:pPr>
    </w:p>
    <w:p>
      <w:pPr>
        <w:spacing w:line="0" w:lineRule="atLeast"/>
        <w:ind w:firstLine="420" w:firstLineChars="200"/>
        <w:jc w:val="center"/>
        <w:rPr>
          <w:color w:val="FF0000"/>
          <w:szCs w:val="21"/>
        </w:rPr>
      </w:pPr>
    </w:p>
    <w:p>
      <w:pPr>
        <w:spacing w:line="0" w:lineRule="atLeast"/>
        <w:ind w:firstLine="640" w:firstLineChars="200"/>
        <w:jc w:val="center"/>
        <w:rPr>
          <w:color w:val="FF0000"/>
          <w:sz w:val="32"/>
        </w:rPr>
      </w:pPr>
      <w:r>
        <w:rPr>
          <w:rFonts w:hint="eastAsia" w:ascii="华文仿宋" w:hAnsi="华文仿宋" w:eastAsia="华文仿宋" w:cs="华文仿宋"/>
          <w:color w:val="000000"/>
          <w:sz w:val="32"/>
          <w:szCs w:val="32"/>
        </w:rPr>
        <w:t>学〔2017〕</w:t>
      </w:r>
      <w:r>
        <w:rPr>
          <w:rFonts w:hint="eastAsia" w:ascii="华文仿宋" w:hAnsi="华文仿宋" w:eastAsia="华文仿宋" w:cs="华文仿宋"/>
          <w:color w:val="000000"/>
          <w:sz w:val="32"/>
          <w:szCs w:val="32"/>
          <w:lang w:val="en-US" w:eastAsia="zh-CN"/>
        </w:rPr>
        <w:t>5</w:t>
      </w:r>
      <w:r>
        <w:rPr>
          <w:rFonts w:hint="eastAsia" w:ascii="华文仿宋" w:hAnsi="华文仿宋" w:eastAsia="华文仿宋" w:cs="华文仿宋"/>
          <w:color w:val="000000"/>
          <w:sz w:val="32"/>
          <w:szCs w:val="32"/>
        </w:rPr>
        <w:t>号</w:t>
      </w:r>
    </w:p>
    <w:p>
      <w:pPr>
        <w:spacing w:line="500" w:lineRule="exact"/>
        <w:jc w:val="center"/>
        <w:rPr>
          <w:rFonts w:eastAsia="黑体"/>
          <w:color w:val="000000"/>
          <w:szCs w:val="21"/>
        </w:rPr>
      </w:pPr>
    </w:p>
    <w:p>
      <w:pPr>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关于印发《上海民航职业技术学院学生管理系统院、系二级管理工作职责的暂行规定》的通知</w:t>
      </w:r>
    </w:p>
    <w:p>
      <w:pPr>
        <w:jc w:val="center"/>
        <w:rPr>
          <w:rFonts w:ascii="仿宋_GB2312" w:eastAsia="仿宋_GB2312"/>
          <w:b/>
          <w:color w:val="000000" w:themeColor="text1"/>
          <w:sz w:val="32"/>
          <w:szCs w:val="32"/>
          <w14:textFill>
            <w14:solidFill>
              <w14:schemeClr w14:val="tx1"/>
            </w14:solidFill>
          </w14:textFill>
        </w:rPr>
      </w:pPr>
    </w:p>
    <w:p>
      <w:pPr>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各系部：</w:t>
      </w:r>
    </w:p>
    <w:p>
      <w:pP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现将《上海民航职业技术学院学生管理系统院、系二级管理工作职责的暂行规定》印发给你们，请遵照执行。</w:t>
      </w:r>
    </w:p>
    <w:p>
      <w:pPr>
        <w:rPr>
          <w:rFonts w:ascii="仿宋_GB2312" w:hAnsi="宋体" w:eastAsia="仿宋_GB2312"/>
          <w:color w:val="000000" w:themeColor="text1"/>
          <w:sz w:val="32"/>
          <w:szCs w:val="32"/>
          <w14:textFill>
            <w14:solidFill>
              <w14:schemeClr w14:val="tx1"/>
            </w14:solidFill>
          </w14:textFill>
        </w:rPr>
      </w:pPr>
    </w:p>
    <w:p>
      <w:pPr>
        <w:ind w:firstLine="640"/>
        <w:jc w:val="left"/>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附件：上海民航职业技术学院学生管理系统院、系二级</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管理工作职责的暂行规定</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学生工作处</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2017年3月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p>
    <w:tbl>
      <w:tblPr>
        <w:tblStyle w:val="5"/>
        <w:tblpPr w:leftFromText="180" w:rightFromText="180" w:vertAnchor="text" w:horzAnchor="page" w:tblpX="1728" w:tblpY="863"/>
        <w:tblOverlap w:val="never"/>
        <w:tblW w:w="898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980" w:type="dxa"/>
            <w:tcBorders>
              <w:top w:val="single" w:color="auto" w:sz="4" w:space="0"/>
              <w:left w:val="nil"/>
              <w:bottom w:val="single" w:color="auto" w:sz="4" w:space="0"/>
              <w:right w:val="nil"/>
            </w:tcBorders>
            <w:vAlign w:val="top"/>
          </w:tcPr>
          <w:p>
            <w:pPr>
              <w:spacing w:line="400" w:lineRule="exact"/>
              <w:ind w:firstLine="160" w:firstLineChars="50"/>
              <w:rPr>
                <w:color w:val="000000"/>
              </w:rPr>
            </w:pPr>
            <w:r>
              <w:rPr>
                <w:rFonts w:hint="eastAsia" w:ascii="仿宋_GB2312" w:eastAsia="仿宋_GB2312"/>
                <w:color w:val="000000"/>
                <w:sz w:val="32"/>
                <w:szCs w:val="32"/>
              </w:rPr>
              <w:t>上海民航职业技术学院</w:t>
            </w:r>
            <w:r>
              <w:rPr>
                <w:rFonts w:hint="eastAsia" w:ascii="仿宋_GB2312" w:eastAsia="仿宋_GB2312"/>
                <w:color w:val="000000"/>
                <w:sz w:val="32"/>
                <w:szCs w:val="32"/>
                <w:lang w:eastAsia="zh-CN"/>
              </w:rPr>
              <w:t>学生工作处</w:t>
            </w: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20</w:t>
            </w: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日印</w:t>
            </w:r>
          </w:p>
        </w:tc>
      </w:tr>
    </w:tbl>
    <w:p>
      <w:pPr>
        <w:ind w:left="0" w:leftChars="0" w:firstLine="0" w:firstLineChars="0"/>
        <w:jc w:val="left"/>
        <w:rPr>
          <w:rFonts w:ascii="仿宋_GB2312" w:hAnsi="宋体" w:eastAsia="仿宋_GB2312"/>
          <w:color w:val="000000" w:themeColor="text1"/>
          <w:sz w:val="32"/>
          <w:szCs w:val="32"/>
          <w14:textFill>
            <w14:solidFill>
              <w14:schemeClr w14:val="tx1"/>
            </w14:solidFill>
          </w14:textFill>
        </w:rPr>
      </w:pPr>
    </w:p>
    <w:p>
      <w:pPr>
        <w:jc w:val="center"/>
        <w:rPr>
          <w:rFonts w:asciiTheme="majorEastAsia" w:hAnsiTheme="majorEastAsia" w:eastAsiaTheme="majorEastAsia"/>
          <w:b/>
          <w:color w:val="000000" w:themeColor="text1"/>
          <w:sz w:val="32"/>
          <w:szCs w:val="32"/>
          <w14:textFill>
            <w14:solidFill>
              <w14:schemeClr w14:val="tx1"/>
            </w14:solidFill>
          </w14:textFill>
        </w:rPr>
      </w:pP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hint="eastAsia" w:ascii="黑体" w:hAnsi="黑体" w:eastAsia="黑体" w:cs="黑体"/>
          <w:b/>
          <w:sz w:val="28"/>
          <w:szCs w:val="28"/>
          <w:lang w:eastAsia="zh-CN"/>
        </w:rPr>
      </w:pPr>
      <w:r>
        <w:rPr>
          <w:rFonts w:hint="eastAsia" w:ascii="黑体" w:hAnsi="黑体" w:eastAsia="黑体" w:cs="黑体"/>
          <w:b w:val="0"/>
          <w:bCs/>
          <w:sz w:val="28"/>
          <w:szCs w:val="28"/>
          <w:lang w:eastAsia="zh-CN"/>
        </w:rPr>
        <w:t>附件</w:t>
      </w: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上海民航职业技术学院学生管理系统院、系二级管理工作职责的暂行规定</w:t>
      </w:r>
    </w:p>
    <w:p>
      <w:r>
        <w:rPr>
          <w:rFonts w:hint="eastAsia"/>
          <w:lang w:val="en-US" w:eastAsia="zh-CN"/>
        </w:rPr>
        <w:t xml:space="preserve">    </w:t>
      </w:r>
      <w:r>
        <w:rPr>
          <w:rFonts w:hint="eastAsia"/>
        </w:rPr>
        <w:t>随着学院规模的扩大，学生人数的不断增加和专业的不断拓展，为使学生管理更精细化、科学化，学院在学生管理系统实施院、系二级管理体制，为使相关工作更顺利有效的推进，现就院、系二级学生管理职责作如下暂行规定。</w:t>
      </w:r>
    </w:p>
    <w:tbl>
      <w:tblPr>
        <w:tblStyle w:val="6"/>
        <w:tblW w:w="138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5103"/>
        <w:gridCol w:w="411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pPr>
            <w:r>
              <w:rPr>
                <w:rFonts w:hint="eastAsia"/>
              </w:rPr>
              <w:t>项目内容</w:t>
            </w:r>
          </w:p>
        </w:tc>
        <w:tc>
          <w:tcPr>
            <w:tcW w:w="1418" w:type="dxa"/>
            <w:vAlign w:val="center"/>
          </w:tcPr>
          <w:p>
            <w:pPr>
              <w:jc w:val="center"/>
            </w:pPr>
            <w:r>
              <w:rPr>
                <w:rFonts w:hint="eastAsia"/>
              </w:rPr>
              <w:t>分项</w:t>
            </w:r>
          </w:p>
        </w:tc>
        <w:tc>
          <w:tcPr>
            <w:tcW w:w="5103" w:type="dxa"/>
            <w:vAlign w:val="center"/>
          </w:tcPr>
          <w:p>
            <w:pPr>
              <w:ind w:firstLine="210" w:firstLineChars="100"/>
              <w:jc w:val="center"/>
            </w:pPr>
            <w:r>
              <w:rPr>
                <w:rFonts w:hint="eastAsia"/>
              </w:rPr>
              <w:t>学生处（团委）职责</w:t>
            </w:r>
          </w:p>
        </w:tc>
        <w:tc>
          <w:tcPr>
            <w:tcW w:w="4111" w:type="dxa"/>
            <w:vAlign w:val="center"/>
          </w:tcPr>
          <w:p>
            <w:pPr>
              <w:jc w:val="center"/>
            </w:pPr>
            <w:r>
              <w:rPr>
                <w:rFonts w:hint="eastAsia"/>
              </w:rPr>
              <w:t>系部职责</w:t>
            </w:r>
          </w:p>
        </w:tc>
        <w:tc>
          <w:tcPr>
            <w:tcW w:w="198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2"/>
            <w:vAlign w:val="center"/>
          </w:tcPr>
          <w:p>
            <w:pPr>
              <w:jc w:val="center"/>
            </w:pPr>
            <w:r>
              <w:rPr>
                <w:rFonts w:hint="eastAsia"/>
              </w:rPr>
              <w:t>思想政治教育</w:t>
            </w:r>
          </w:p>
        </w:tc>
        <w:tc>
          <w:tcPr>
            <w:tcW w:w="5103" w:type="dxa"/>
            <w:vAlign w:val="center"/>
          </w:tcPr>
          <w:p>
            <w:r>
              <w:rPr>
                <w:rFonts w:hint="eastAsia"/>
              </w:rPr>
              <w:t>1</w:t>
            </w:r>
            <w:r>
              <w:rPr>
                <w:rFonts w:hint="eastAsia"/>
                <w:lang w:val="en-US" w:eastAsia="zh-CN"/>
              </w:rPr>
              <w:t>.</w:t>
            </w:r>
            <w:r>
              <w:rPr>
                <w:rFonts w:hint="eastAsia"/>
              </w:rPr>
              <w:t>学生工作处代表学院统筹学生教育工作；</w:t>
            </w:r>
          </w:p>
          <w:p>
            <w:r>
              <w:rPr>
                <w:rFonts w:hint="eastAsia"/>
              </w:rPr>
              <w:t>2</w:t>
            </w:r>
            <w:r>
              <w:rPr>
                <w:rFonts w:hint="eastAsia"/>
                <w:lang w:val="en-US" w:eastAsia="zh-CN"/>
              </w:rPr>
              <w:t>.</w:t>
            </w:r>
            <w:r>
              <w:rPr>
                <w:rFonts w:hint="eastAsia"/>
              </w:rPr>
              <w:t>制定年度工作计划与学期工作要求；</w:t>
            </w:r>
          </w:p>
          <w:p>
            <w:pPr>
              <w:rPr>
                <w:rFonts w:asciiTheme="majorEastAsia" w:hAnsiTheme="majorEastAsia" w:eastAsiaTheme="majorEastAsia"/>
                <w:szCs w:val="21"/>
              </w:rPr>
            </w:pPr>
            <w:r>
              <w:rPr>
                <w:rFonts w:hint="eastAsia" w:asciiTheme="majorEastAsia" w:hAnsiTheme="majorEastAsia" w:eastAsiaTheme="majorEastAsia"/>
                <w:szCs w:val="21"/>
              </w:rPr>
              <w:t>3</w:t>
            </w:r>
            <w:r>
              <w:rPr>
                <w:rFonts w:hint="eastAsia" w:asciiTheme="majorEastAsia" w:hAnsiTheme="majorEastAsia" w:eastAsiaTheme="majorEastAsia"/>
                <w:szCs w:val="21"/>
                <w:lang w:val="en-US" w:eastAsia="zh-CN"/>
              </w:rPr>
              <w:t>.</w:t>
            </w:r>
            <w:r>
              <w:rPr>
                <w:rFonts w:hint="eastAsia" w:asciiTheme="majorEastAsia" w:hAnsiTheme="majorEastAsia" w:eastAsiaTheme="majorEastAsia"/>
                <w:szCs w:val="21"/>
              </w:rPr>
              <w:t>制定学生思想政治教育工作学期实施计划；</w:t>
            </w:r>
          </w:p>
          <w:p>
            <w:pPr>
              <w:rPr>
                <w:rFonts w:asciiTheme="majorEastAsia" w:hAnsiTheme="majorEastAsia" w:eastAsiaTheme="majorEastAsia"/>
                <w:szCs w:val="21"/>
              </w:rPr>
            </w:pPr>
            <w:r>
              <w:rPr>
                <w:rFonts w:hint="eastAsia" w:asciiTheme="majorEastAsia" w:hAnsiTheme="majorEastAsia" w:eastAsiaTheme="majorEastAsia"/>
                <w:szCs w:val="21"/>
              </w:rPr>
              <w:t>4</w:t>
            </w:r>
            <w:r>
              <w:rPr>
                <w:rFonts w:hint="eastAsia" w:asciiTheme="majorEastAsia" w:hAnsiTheme="majorEastAsia" w:eastAsiaTheme="majorEastAsia"/>
                <w:szCs w:val="21"/>
                <w:lang w:val="en-US" w:eastAsia="zh-CN"/>
              </w:rPr>
              <w:t>.</w:t>
            </w:r>
            <w:r>
              <w:rPr>
                <w:rFonts w:hint="eastAsia" w:asciiTheme="majorEastAsia" w:hAnsiTheme="majorEastAsia" w:eastAsiaTheme="majorEastAsia"/>
                <w:szCs w:val="21"/>
              </w:rPr>
              <w:t>指导、协调、评估系部学生的思政教育工作；</w:t>
            </w:r>
          </w:p>
          <w:p>
            <w:pPr>
              <w:ind w:left="210" w:hanging="210" w:hangingChars="100"/>
            </w:pPr>
            <w:r>
              <w:rPr>
                <w:rFonts w:hint="eastAsia" w:asciiTheme="majorEastAsia" w:hAnsiTheme="majorEastAsia" w:eastAsiaTheme="majorEastAsia"/>
                <w:szCs w:val="21"/>
              </w:rPr>
              <w:t>5</w:t>
            </w:r>
            <w:r>
              <w:rPr>
                <w:rFonts w:hint="eastAsia" w:asciiTheme="majorEastAsia" w:hAnsiTheme="majorEastAsia" w:eastAsiaTheme="majorEastAsia"/>
                <w:szCs w:val="21"/>
                <w:lang w:val="en-US" w:eastAsia="zh-CN"/>
              </w:rPr>
              <w:t>.</w:t>
            </w:r>
            <w:r>
              <w:rPr>
                <w:rFonts w:hint="eastAsia" w:asciiTheme="majorEastAsia" w:hAnsiTheme="majorEastAsia" w:eastAsiaTheme="majorEastAsia"/>
                <w:szCs w:val="21"/>
              </w:rPr>
              <w:t>负责</w:t>
            </w:r>
            <w:r>
              <w:rPr>
                <w:rFonts w:hint="eastAsia"/>
              </w:rPr>
              <w:t>网络思政教育，负责易班工作站建设规划与组织工作，负责共青团、学生会微信平台的组稿、审核工作；</w:t>
            </w:r>
          </w:p>
          <w:p>
            <w:r>
              <w:rPr>
                <w:rFonts w:hint="eastAsia"/>
              </w:rPr>
              <w:t>6</w:t>
            </w:r>
            <w:r>
              <w:rPr>
                <w:rFonts w:hint="eastAsia"/>
                <w:lang w:val="en-US" w:eastAsia="zh-CN"/>
              </w:rPr>
              <w:t>.</w:t>
            </w:r>
            <w:r>
              <w:rPr>
                <w:rFonts w:hint="eastAsia"/>
              </w:rPr>
              <w:t>计划、组织、安排各类大型宣传教育活动。</w:t>
            </w:r>
          </w:p>
        </w:tc>
        <w:tc>
          <w:tcPr>
            <w:tcW w:w="4111" w:type="dxa"/>
            <w:vAlign w:val="center"/>
          </w:tcPr>
          <w:p>
            <w:pPr>
              <w:pStyle w:val="7"/>
              <w:rPr>
                <w:rFonts w:cs="宋体" w:asciiTheme="majorEastAsia" w:hAnsiTheme="majorEastAsia" w:eastAsiaTheme="majorEastAsia"/>
                <w:szCs w:val="21"/>
              </w:rPr>
            </w:pPr>
            <w:r>
              <w:rPr>
                <w:rFonts w:hint="eastAsia" w:asciiTheme="majorEastAsia" w:hAnsiTheme="majorEastAsia" w:eastAsiaTheme="majorEastAsia"/>
                <w:szCs w:val="21"/>
              </w:rPr>
              <w:t>1</w:t>
            </w:r>
            <w:r>
              <w:rPr>
                <w:rFonts w:hint="eastAsia" w:asciiTheme="majorEastAsia" w:hAnsiTheme="majorEastAsia" w:eastAsiaTheme="majorEastAsia"/>
                <w:szCs w:val="21"/>
                <w:lang w:val="en-US" w:eastAsia="zh-CN"/>
              </w:rPr>
              <w:t>.</w:t>
            </w:r>
            <w:r>
              <w:rPr>
                <w:rFonts w:hint="eastAsia" w:asciiTheme="majorEastAsia" w:hAnsiTheme="majorEastAsia" w:eastAsiaTheme="majorEastAsia"/>
                <w:szCs w:val="21"/>
              </w:rPr>
              <w:t>根据学院学生工作年度计划，制定系部实施细则和工作计划；</w:t>
            </w:r>
          </w:p>
          <w:p>
            <w:pPr>
              <w:pStyle w:val="7"/>
              <w:rPr>
                <w:rFonts w:asciiTheme="majorEastAsia" w:hAnsiTheme="majorEastAsia" w:eastAsiaTheme="majorEastAsia"/>
                <w:szCs w:val="21"/>
              </w:rPr>
            </w:pPr>
            <w:r>
              <w:rPr>
                <w:rFonts w:hint="eastAsia" w:asciiTheme="majorEastAsia" w:hAnsiTheme="majorEastAsia" w:eastAsiaTheme="majorEastAsia"/>
                <w:spacing w:val="7"/>
                <w:szCs w:val="21"/>
              </w:rPr>
              <w:t>2</w:t>
            </w:r>
            <w:r>
              <w:rPr>
                <w:rFonts w:hint="eastAsia" w:asciiTheme="majorEastAsia" w:hAnsiTheme="majorEastAsia" w:eastAsiaTheme="majorEastAsia"/>
                <w:spacing w:val="7"/>
                <w:szCs w:val="21"/>
                <w:lang w:val="en-US" w:eastAsia="zh-CN"/>
              </w:rPr>
              <w:t>.</w:t>
            </w:r>
            <w:r>
              <w:rPr>
                <w:rFonts w:hint="eastAsia" w:asciiTheme="majorEastAsia" w:hAnsiTheme="majorEastAsia" w:eastAsiaTheme="majorEastAsia"/>
                <w:spacing w:val="7"/>
                <w:szCs w:val="21"/>
              </w:rPr>
              <w:t>具体负责本系学生的</w:t>
            </w:r>
            <w:r>
              <w:rPr>
                <w:rFonts w:hint="eastAsia"/>
              </w:rPr>
              <w:t>思想政治</w:t>
            </w:r>
            <w:r>
              <w:rPr>
                <w:rFonts w:hint="eastAsia" w:asciiTheme="majorEastAsia" w:hAnsiTheme="majorEastAsia" w:eastAsiaTheme="majorEastAsia"/>
                <w:spacing w:val="7"/>
                <w:szCs w:val="21"/>
              </w:rPr>
              <w:t>教育工作的组织和落实</w:t>
            </w:r>
            <w:r>
              <w:rPr>
                <w:rFonts w:hint="eastAsia"/>
              </w:rPr>
              <w:t>；</w:t>
            </w:r>
          </w:p>
          <w:p>
            <w:pPr>
              <w:pStyle w:val="7"/>
              <w:rPr>
                <w:rFonts w:asciiTheme="majorEastAsia" w:hAnsiTheme="majorEastAsia" w:eastAsiaTheme="majorEastAsia"/>
                <w:szCs w:val="21"/>
              </w:rPr>
            </w:pPr>
            <w:r>
              <w:rPr>
                <w:rFonts w:hint="eastAsia" w:asciiTheme="majorEastAsia" w:hAnsiTheme="majorEastAsia" w:eastAsiaTheme="majorEastAsia"/>
                <w:szCs w:val="21"/>
              </w:rPr>
              <w:t>3</w:t>
            </w:r>
            <w:r>
              <w:rPr>
                <w:rFonts w:hint="eastAsia" w:asciiTheme="majorEastAsia" w:hAnsiTheme="majorEastAsia" w:eastAsiaTheme="majorEastAsia"/>
                <w:szCs w:val="21"/>
                <w:lang w:val="en-US" w:eastAsia="zh-CN"/>
              </w:rPr>
              <w:t>.</w:t>
            </w:r>
            <w:r>
              <w:rPr>
                <w:rFonts w:hint="eastAsia" w:asciiTheme="majorEastAsia" w:hAnsiTheme="majorEastAsia" w:eastAsiaTheme="majorEastAsia"/>
                <w:szCs w:val="21"/>
              </w:rPr>
              <w:t>负责本系部易班工作分站的建设工作，负责系部团总支、学生分会信息网络平台的组稿、审核工作。</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2"/>
            <w:vAlign w:val="center"/>
          </w:tcPr>
          <w:p>
            <w:pPr>
              <w:jc w:val="center"/>
            </w:pPr>
            <w:r>
              <w:rPr>
                <w:rFonts w:hint="eastAsia"/>
              </w:rPr>
              <w:t>团学工作和校园文化建设</w:t>
            </w:r>
          </w:p>
        </w:tc>
        <w:tc>
          <w:tcPr>
            <w:tcW w:w="5103" w:type="dxa"/>
            <w:vAlign w:val="center"/>
          </w:tcPr>
          <w:p>
            <w:r>
              <w:rPr>
                <w:rFonts w:hint="eastAsia"/>
              </w:rPr>
              <w:t>1</w:t>
            </w:r>
            <w:r>
              <w:rPr>
                <w:rFonts w:hint="eastAsia"/>
                <w:lang w:val="en-US" w:eastAsia="zh-CN"/>
              </w:rPr>
              <w:t>.</w:t>
            </w:r>
            <w:r>
              <w:rPr>
                <w:rFonts w:hint="eastAsia"/>
              </w:rPr>
              <w:t>制定年度、学期校园文化建设、共青团和学生会工作计划，并组织实施；</w:t>
            </w:r>
          </w:p>
          <w:p>
            <w:r>
              <w:rPr>
                <w:rFonts w:hint="eastAsia"/>
              </w:rPr>
              <w:t>2</w:t>
            </w:r>
            <w:r>
              <w:rPr>
                <w:rFonts w:hint="eastAsia"/>
                <w:lang w:val="en-US" w:eastAsia="zh-CN"/>
              </w:rPr>
              <w:t>.</w:t>
            </w:r>
            <w:r>
              <w:rPr>
                <w:rFonts w:hint="eastAsia"/>
              </w:rPr>
              <w:t>每学期组织统筹一次以上全院性的校园文化主题教育活动，统筹、组织学院年度大型主体宣传教育活动；</w:t>
            </w:r>
          </w:p>
          <w:p>
            <w:r>
              <w:rPr>
                <w:rFonts w:hint="eastAsia"/>
              </w:rPr>
              <w:t>3</w:t>
            </w:r>
            <w:r>
              <w:rPr>
                <w:rFonts w:hint="eastAsia"/>
                <w:lang w:val="en-US" w:eastAsia="zh-CN"/>
              </w:rPr>
              <w:t>.</w:t>
            </w:r>
            <w:r>
              <w:rPr>
                <w:rFonts w:hint="eastAsia"/>
              </w:rPr>
              <w:t>负责各类学院性学生评选、表彰活动；</w:t>
            </w:r>
          </w:p>
          <w:p>
            <w:r>
              <w:rPr>
                <w:rFonts w:hint="eastAsia"/>
              </w:rPr>
              <w:t>4</w:t>
            </w:r>
            <w:r>
              <w:rPr>
                <w:rFonts w:hint="eastAsia"/>
                <w:lang w:val="en-US" w:eastAsia="zh-CN"/>
              </w:rPr>
              <w:t>.</w:t>
            </w:r>
            <w:r>
              <w:rPr>
                <w:rFonts w:hint="eastAsia"/>
              </w:rPr>
              <w:t>制定学院青年志愿服务工作计划，负责校级学生社团管理，做好统计上报工作；</w:t>
            </w:r>
          </w:p>
          <w:p>
            <w:r>
              <w:rPr>
                <w:rFonts w:hint="eastAsia"/>
              </w:rPr>
              <w:t>5</w:t>
            </w:r>
            <w:r>
              <w:rPr>
                <w:rFonts w:hint="eastAsia"/>
                <w:lang w:val="en-US" w:eastAsia="zh-CN"/>
              </w:rPr>
              <w:t>.</w:t>
            </w:r>
            <w:r>
              <w:rPr>
                <w:rFonts w:hint="eastAsia"/>
              </w:rPr>
              <w:t>做好青年教工团支部工作。</w:t>
            </w:r>
          </w:p>
        </w:tc>
        <w:tc>
          <w:tcPr>
            <w:tcW w:w="4111" w:type="dxa"/>
            <w:vAlign w:val="center"/>
          </w:tcPr>
          <w:p>
            <w:r>
              <w:rPr>
                <w:rFonts w:hint="eastAsia"/>
              </w:rPr>
              <w:t>1</w:t>
            </w:r>
            <w:r>
              <w:rPr>
                <w:rFonts w:hint="eastAsia"/>
                <w:lang w:val="en-US" w:eastAsia="zh-CN"/>
              </w:rPr>
              <w:t>.</w:t>
            </w:r>
            <w:r>
              <w:rPr>
                <w:rFonts w:hint="eastAsia"/>
              </w:rPr>
              <w:t>负责系团委、学生分会的改选及干部的选拔、配备、培养、考评及管理工作；</w:t>
            </w:r>
          </w:p>
          <w:p>
            <w:r>
              <w:rPr>
                <w:rFonts w:hint="eastAsia"/>
              </w:rPr>
              <w:t>2</w:t>
            </w:r>
            <w:r>
              <w:rPr>
                <w:rFonts w:hint="eastAsia"/>
                <w:lang w:val="en-US" w:eastAsia="zh-CN"/>
              </w:rPr>
              <w:t>.</w:t>
            </w:r>
            <w:r>
              <w:rPr>
                <w:rFonts w:hint="eastAsia"/>
              </w:rPr>
              <w:t>组织系部学期主题教育活动，完成好学院布置的各项宣传、教育活动；</w:t>
            </w:r>
          </w:p>
          <w:p>
            <w:r>
              <w:rPr>
                <w:rFonts w:hint="eastAsia"/>
              </w:rPr>
              <w:t>3</w:t>
            </w:r>
            <w:r>
              <w:rPr>
                <w:rFonts w:hint="eastAsia"/>
                <w:lang w:val="en-US" w:eastAsia="zh-CN"/>
              </w:rPr>
              <w:t>.</w:t>
            </w:r>
            <w:r>
              <w:rPr>
                <w:rFonts w:hint="eastAsia"/>
              </w:rPr>
              <w:t>做好各系日常学生社团管理，具体开展社会实践和青年志愿者活动；</w:t>
            </w:r>
          </w:p>
          <w:p>
            <w:r>
              <w:rPr>
                <w:rFonts w:hint="eastAsia"/>
              </w:rPr>
              <w:t>4</w:t>
            </w:r>
            <w:r>
              <w:rPr>
                <w:rFonts w:hint="eastAsia"/>
                <w:lang w:val="en-US" w:eastAsia="zh-CN"/>
              </w:rPr>
              <w:t>.</w:t>
            </w:r>
            <w:r>
              <w:rPr>
                <w:rFonts w:hint="eastAsia"/>
              </w:rPr>
              <w:t>做好系部团总支、学生分会档案管理，健全团总支台账。</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2"/>
            <w:vAlign w:val="center"/>
          </w:tcPr>
          <w:p>
            <w:pPr>
              <w:jc w:val="center"/>
            </w:pPr>
            <w:r>
              <w:rPr>
                <w:rFonts w:hint="eastAsia"/>
              </w:rPr>
              <w:t>制度建设</w:t>
            </w:r>
          </w:p>
        </w:tc>
        <w:tc>
          <w:tcPr>
            <w:tcW w:w="5103" w:type="dxa"/>
            <w:vAlign w:val="center"/>
          </w:tcPr>
          <w:p>
            <w:r>
              <w:rPr>
                <w:rFonts w:hint="eastAsia"/>
              </w:rPr>
              <w:t>1</w:t>
            </w:r>
            <w:r>
              <w:rPr>
                <w:rFonts w:hint="eastAsia"/>
                <w:lang w:val="en-US" w:eastAsia="zh-CN"/>
              </w:rPr>
              <w:t>.</w:t>
            </w:r>
            <w:r>
              <w:rPr>
                <w:rFonts w:hint="eastAsia"/>
              </w:rPr>
              <w:t>拟定学院学生管理的方针目标、中、长远规划；</w:t>
            </w:r>
          </w:p>
          <w:p>
            <w:r>
              <w:rPr>
                <w:rFonts w:hint="eastAsia"/>
              </w:rPr>
              <w:t>2</w:t>
            </w:r>
            <w:r>
              <w:rPr>
                <w:rFonts w:hint="eastAsia"/>
                <w:lang w:val="en-US" w:eastAsia="zh-CN"/>
              </w:rPr>
              <w:t>.</w:t>
            </w:r>
            <w:r>
              <w:rPr>
                <w:rFonts w:hint="eastAsia"/>
              </w:rPr>
              <w:t>制定、修定学生管理规章制度和工作条例，及时修订、完善《学生手册》；</w:t>
            </w:r>
          </w:p>
          <w:p>
            <w:r>
              <w:rPr>
                <w:rFonts w:hint="eastAsia"/>
              </w:rPr>
              <w:t>3</w:t>
            </w:r>
            <w:r>
              <w:rPr>
                <w:rFonts w:hint="eastAsia"/>
                <w:lang w:val="en-US" w:eastAsia="zh-CN"/>
              </w:rPr>
              <w:t>.</w:t>
            </w:r>
            <w:r>
              <w:rPr>
                <w:rFonts w:hint="eastAsia"/>
              </w:rPr>
              <w:t>制定年度、学期学生管理工作计划；</w:t>
            </w:r>
          </w:p>
          <w:p>
            <w:r>
              <w:rPr>
                <w:rFonts w:hint="eastAsia"/>
              </w:rPr>
              <w:t>4</w:t>
            </w:r>
            <w:r>
              <w:rPr>
                <w:rFonts w:hint="eastAsia"/>
                <w:lang w:val="en-US" w:eastAsia="zh-CN"/>
              </w:rPr>
              <w:t>.</w:t>
            </w:r>
            <w:r>
              <w:rPr>
                <w:rFonts w:hint="eastAsia"/>
              </w:rPr>
              <w:t>组织检查、督促、考核系部学管系统工作成效。</w:t>
            </w:r>
          </w:p>
        </w:tc>
        <w:tc>
          <w:tcPr>
            <w:tcW w:w="4111" w:type="dxa"/>
            <w:vAlign w:val="center"/>
          </w:tcPr>
          <w:p>
            <w:r>
              <w:rPr>
                <w:rFonts w:hint="eastAsia"/>
              </w:rPr>
              <w:t>1</w:t>
            </w:r>
            <w:r>
              <w:rPr>
                <w:rFonts w:hint="eastAsia"/>
                <w:lang w:val="en-US" w:eastAsia="zh-CN"/>
              </w:rPr>
              <w:t>.</w:t>
            </w:r>
            <w:r>
              <w:rPr>
                <w:rFonts w:hint="eastAsia"/>
              </w:rPr>
              <w:t>根据学院日常行为规范要求，各系部结合自身专业特点制定相应细则。</w:t>
            </w:r>
          </w:p>
          <w:p>
            <w:r>
              <w:rPr>
                <w:rFonts w:hint="eastAsia"/>
              </w:rPr>
              <w:t>2</w:t>
            </w:r>
            <w:r>
              <w:rPr>
                <w:rFonts w:hint="eastAsia"/>
                <w:lang w:val="en-US" w:eastAsia="zh-CN"/>
              </w:rPr>
              <w:t>.</w:t>
            </w:r>
            <w:r>
              <w:rPr>
                <w:rFonts w:hint="eastAsia"/>
              </w:rPr>
              <w:t>负责学生日常遵守校纪校规的检查与督促。</w:t>
            </w:r>
          </w:p>
        </w:tc>
        <w:tc>
          <w:tcPr>
            <w:tcW w:w="1985" w:type="dxa"/>
            <w:vAlign w:val="center"/>
          </w:tcPr>
          <w:p>
            <w:pPr>
              <w:jc w:val="left"/>
            </w:pPr>
            <w:r>
              <w:rPr>
                <w:rFonts w:hint="eastAsia"/>
              </w:rPr>
              <w:t>学院学生管理相关规定应通过学生管理例会或上报学院行政例会通过，方可实施。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2"/>
            <w:vAlign w:val="center"/>
          </w:tcPr>
          <w:p>
            <w:pPr>
              <w:jc w:val="center"/>
            </w:pPr>
            <w:r>
              <w:rPr>
                <w:rFonts w:hint="eastAsia"/>
              </w:rPr>
              <w:t>辅导员队伍的建设与管理</w:t>
            </w:r>
          </w:p>
        </w:tc>
        <w:tc>
          <w:tcPr>
            <w:tcW w:w="5103" w:type="dxa"/>
            <w:vAlign w:val="center"/>
          </w:tcPr>
          <w:p>
            <w:r>
              <w:rPr>
                <w:rFonts w:hint="eastAsia"/>
              </w:rPr>
              <w:t>1</w:t>
            </w:r>
            <w:r>
              <w:rPr>
                <w:rFonts w:hint="eastAsia"/>
                <w:lang w:val="en-US" w:eastAsia="zh-CN"/>
              </w:rPr>
              <w:t>.</w:t>
            </w:r>
            <w:r>
              <w:rPr>
                <w:rFonts w:hint="eastAsia"/>
              </w:rPr>
              <w:t>拟定学院辅导员队伍建设规划；制定辅导员培训计</w:t>
            </w:r>
          </w:p>
          <w:p>
            <w:pPr>
              <w:ind w:firstLine="210" w:firstLineChars="100"/>
            </w:pPr>
            <w:r>
              <w:rPr>
                <w:rFonts w:hint="eastAsia"/>
              </w:rPr>
              <w:t>划；</w:t>
            </w:r>
          </w:p>
          <w:p>
            <w:r>
              <w:rPr>
                <w:rFonts w:hint="eastAsia"/>
              </w:rPr>
              <w:t>2</w:t>
            </w:r>
            <w:r>
              <w:rPr>
                <w:rFonts w:hint="eastAsia"/>
                <w:lang w:val="en-US" w:eastAsia="zh-CN"/>
              </w:rPr>
              <w:t>.</w:t>
            </w:r>
            <w:r>
              <w:rPr>
                <w:rFonts w:hint="eastAsia"/>
              </w:rPr>
              <w:t>主持辅导员招聘工作；</w:t>
            </w:r>
          </w:p>
          <w:p>
            <w:r>
              <w:rPr>
                <w:rFonts w:hint="eastAsia"/>
              </w:rPr>
              <w:t>3</w:t>
            </w:r>
            <w:r>
              <w:rPr>
                <w:rFonts w:hint="eastAsia"/>
                <w:lang w:val="en-US" w:eastAsia="zh-CN"/>
              </w:rPr>
              <w:t>.</w:t>
            </w:r>
            <w:r>
              <w:rPr>
                <w:rFonts w:hint="eastAsia"/>
              </w:rPr>
              <w:t>制定辅导员考核规定与办法，组织学年辅导员考评、推优工作；</w:t>
            </w:r>
          </w:p>
          <w:p>
            <w:r>
              <w:rPr>
                <w:rFonts w:hint="eastAsia"/>
              </w:rPr>
              <w:t>4</w:t>
            </w:r>
            <w:r>
              <w:rPr>
                <w:rFonts w:hint="eastAsia"/>
                <w:lang w:val="en-US" w:eastAsia="zh-CN"/>
              </w:rPr>
              <w:t>.</w:t>
            </w:r>
            <w:r>
              <w:rPr>
                <w:rFonts w:hint="eastAsia"/>
              </w:rPr>
              <w:t>组织学期辅导员工作座谈会、交流会；</w:t>
            </w:r>
          </w:p>
          <w:p>
            <w:r>
              <w:rPr>
                <w:rFonts w:hint="eastAsia"/>
              </w:rPr>
              <w:t>5</w:t>
            </w:r>
            <w:r>
              <w:rPr>
                <w:rFonts w:hint="eastAsia"/>
                <w:lang w:val="en-US" w:eastAsia="zh-CN"/>
              </w:rPr>
              <w:t>.</w:t>
            </w:r>
            <w:r>
              <w:rPr>
                <w:rFonts w:hint="eastAsia"/>
              </w:rPr>
              <w:t>组织学年辅导员优秀论文的评选、编辑；</w:t>
            </w:r>
          </w:p>
          <w:p>
            <w:r>
              <w:rPr>
                <w:rFonts w:hint="eastAsia"/>
              </w:rPr>
              <w:t>6</w:t>
            </w:r>
            <w:r>
              <w:rPr>
                <w:rFonts w:hint="eastAsia"/>
                <w:lang w:val="en-US" w:eastAsia="zh-CN"/>
              </w:rPr>
              <w:t>.</w:t>
            </w:r>
            <w:r>
              <w:rPr>
                <w:rFonts w:hint="eastAsia"/>
              </w:rPr>
              <w:t>对辅导员职称评审和聘用提出意见。</w:t>
            </w:r>
          </w:p>
        </w:tc>
        <w:tc>
          <w:tcPr>
            <w:tcW w:w="4111" w:type="dxa"/>
            <w:vAlign w:val="center"/>
          </w:tcPr>
          <w:p>
            <w:r>
              <w:rPr>
                <w:rFonts w:hint="eastAsia"/>
              </w:rPr>
              <w:t>1</w:t>
            </w:r>
            <w:r>
              <w:rPr>
                <w:rFonts w:hint="eastAsia"/>
                <w:lang w:val="en-US" w:eastAsia="zh-CN"/>
              </w:rPr>
              <w:t>.</w:t>
            </w:r>
            <w:r>
              <w:rPr>
                <w:rFonts w:hint="eastAsia"/>
              </w:rPr>
              <w:t>负责系部辅导员的管理、带教、推优工作；</w:t>
            </w:r>
          </w:p>
          <w:p>
            <w:r>
              <w:rPr>
                <w:rFonts w:hint="eastAsia"/>
              </w:rPr>
              <w:t>2</w:t>
            </w:r>
            <w:r>
              <w:rPr>
                <w:rFonts w:hint="eastAsia"/>
                <w:lang w:val="en-US" w:eastAsia="zh-CN"/>
              </w:rPr>
              <w:t>.</w:t>
            </w:r>
            <w:r>
              <w:rPr>
                <w:rFonts w:hint="eastAsia"/>
              </w:rPr>
              <w:t>组织系部专职辅导员的年度考评工作，组织学年系部优秀辅导员评选、推荐工作；</w:t>
            </w:r>
          </w:p>
          <w:p>
            <w:r>
              <w:rPr>
                <w:rFonts w:hint="eastAsia"/>
              </w:rPr>
              <w:t>3</w:t>
            </w:r>
            <w:r>
              <w:rPr>
                <w:rFonts w:hint="eastAsia"/>
                <w:lang w:val="en-US" w:eastAsia="zh-CN"/>
              </w:rPr>
              <w:t>.</w:t>
            </w:r>
            <w:r>
              <w:rPr>
                <w:rFonts w:hint="eastAsia"/>
              </w:rPr>
              <w:t>负责专职辅导员参加培训及职称评定申报；</w:t>
            </w:r>
          </w:p>
          <w:p>
            <w:r>
              <w:rPr>
                <w:rFonts w:hint="eastAsia"/>
              </w:rPr>
              <w:t>4</w:t>
            </w:r>
            <w:r>
              <w:rPr>
                <w:rFonts w:hint="eastAsia"/>
                <w:lang w:val="en-US" w:eastAsia="zh-CN"/>
              </w:rPr>
              <w:t>.</w:t>
            </w:r>
            <w:r>
              <w:rPr>
                <w:rFonts w:hint="eastAsia"/>
              </w:rPr>
              <w:t>负责兼职辅导员的选聘工作，审核专职辅导员的其他兼任工作。</w:t>
            </w:r>
          </w:p>
        </w:tc>
        <w:tc>
          <w:tcPr>
            <w:tcW w:w="1985" w:type="dxa"/>
            <w:vAlign w:val="center"/>
          </w:tcPr>
          <w:p>
            <w:pPr>
              <w:jc w:val="center"/>
              <w:rPr>
                <w:rFonts w:hint="eastAsia"/>
              </w:rPr>
            </w:pPr>
          </w:p>
          <w:p>
            <w:pPr>
              <w:jc w:val="center"/>
              <w:rPr>
                <w:rFonts w:hint="eastAsia"/>
              </w:rPr>
            </w:pPr>
          </w:p>
          <w:p>
            <w:pPr>
              <w:jc w:val="center"/>
            </w:pPr>
            <w:r>
              <w:rPr>
                <w:rFonts w:hint="eastAsia"/>
              </w:rPr>
              <w:t>辅导员实行院、系双重领导与管理。专职辅导员兼课需经所属系部批准。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vAlign w:val="center"/>
          </w:tcPr>
          <w:p>
            <w:pPr>
              <w:jc w:val="center"/>
            </w:pPr>
            <w:r>
              <w:rPr>
                <w:rFonts w:hint="eastAsia"/>
              </w:rPr>
              <w:t>学生日常</w:t>
            </w:r>
          </w:p>
          <w:p>
            <w:pPr>
              <w:jc w:val="center"/>
            </w:pPr>
            <w:r>
              <w:rPr>
                <w:rFonts w:hint="eastAsia"/>
              </w:rPr>
              <w:t>行政管理</w:t>
            </w:r>
          </w:p>
        </w:tc>
        <w:tc>
          <w:tcPr>
            <w:tcW w:w="1418" w:type="dxa"/>
            <w:vAlign w:val="center"/>
          </w:tcPr>
          <w:p>
            <w:pPr>
              <w:jc w:val="center"/>
            </w:pPr>
            <w:r>
              <w:rPr>
                <w:rFonts w:hint="eastAsia"/>
              </w:rPr>
              <w:t>新生报到</w:t>
            </w:r>
          </w:p>
        </w:tc>
        <w:tc>
          <w:tcPr>
            <w:tcW w:w="5103" w:type="dxa"/>
            <w:vAlign w:val="center"/>
          </w:tcPr>
          <w:p>
            <w:r>
              <w:rPr>
                <w:rFonts w:hint="eastAsia"/>
              </w:rPr>
              <w:t>1</w:t>
            </w:r>
            <w:r>
              <w:rPr>
                <w:rFonts w:hint="eastAsia"/>
                <w:lang w:val="en-US" w:eastAsia="zh-CN"/>
              </w:rPr>
              <w:t>.</w:t>
            </w:r>
            <w:r>
              <w:rPr>
                <w:rFonts w:hint="eastAsia"/>
              </w:rPr>
              <w:t>负责统筹新生报到的计划、宣传、布置工作；</w:t>
            </w:r>
          </w:p>
          <w:p>
            <w:r>
              <w:rPr>
                <w:rFonts w:hint="eastAsia"/>
              </w:rPr>
              <w:t>2</w:t>
            </w:r>
            <w:r>
              <w:rPr>
                <w:rFonts w:hint="eastAsia"/>
                <w:lang w:val="en-US" w:eastAsia="zh-CN"/>
              </w:rPr>
              <w:t>.</w:t>
            </w:r>
            <w:r>
              <w:rPr>
                <w:rFonts w:hint="eastAsia"/>
              </w:rPr>
              <w:t>统筹新生报到的场地、接待工作，协调新生</w:t>
            </w:r>
            <w:r>
              <w:t>体检工作</w:t>
            </w:r>
            <w:r>
              <w:rPr>
                <w:rFonts w:hint="eastAsia"/>
              </w:rPr>
              <w:t>；</w:t>
            </w:r>
          </w:p>
          <w:p>
            <w:r>
              <w:rPr>
                <w:rFonts w:hint="eastAsia"/>
              </w:rPr>
              <w:t>3</w:t>
            </w:r>
            <w:r>
              <w:rPr>
                <w:rFonts w:hint="eastAsia"/>
                <w:lang w:val="en-US" w:eastAsia="zh-CN"/>
              </w:rPr>
              <w:t>.</w:t>
            </w:r>
            <w:r>
              <w:rPr>
                <w:rFonts w:hint="eastAsia"/>
              </w:rPr>
              <w:t>指导、协调各系部新生报到工作；</w:t>
            </w:r>
          </w:p>
          <w:p>
            <w:r>
              <w:rPr>
                <w:rFonts w:hint="eastAsia"/>
              </w:rPr>
              <w:t>4</w:t>
            </w:r>
            <w:r>
              <w:rPr>
                <w:rFonts w:hint="eastAsia"/>
                <w:lang w:val="en-US" w:eastAsia="zh-CN"/>
              </w:rPr>
              <w:t>.</w:t>
            </w:r>
            <w:r>
              <w:rPr>
                <w:rFonts w:hint="eastAsia"/>
              </w:rPr>
              <w:t>开辟绿色通道工作。</w:t>
            </w:r>
          </w:p>
        </w:tc>
        <w:tc>
          <w:tcPr>
            <w:tcW w:w="4111" w:type="dxa"/>
            <w:vAlign w:val="center"/>
          </w:tcPr>
          <w:p>
            <w:r>
              <w:rPr>
                <w:rFonts w:hint="eastAsia"/>
              </w:rPr>
              <w:t>1</w:t>
            </w:r>
            <w:r>
              <w:rPr>
                <w:rFonts w:hint="eastAsia"/>
                <w:lang w:val="en-US" w:eastAsia="zh-CN"/>
              </w:rPr>
              <w:t>.</w:t>
            </w:r>
            <w:r>
              <w:rPr>
                <w:rFonts w:hint="eastAsia"/>
              </w:rPr>
              <w:t>负责本系部学生报到、接待工作；</w:t>
            </w:r>
          </w:p>
          <w:p>
            <w:r>
              <w:rPr>
                <w:rFonts w:hint="eastAsia"/>
              </w:rPr>
              <w:t>2</w:t>
            </w:r>
            <w:r>
              <w:rPr>
                <w:rFonts w:hint="eastAsia"/>
                <w:lang w:val="en-US" w:eastAsia="zh-CN"/>
              </w:rPr>
              <w:t>.</w:t>
            </w:r>
            <w:r>
              <w:rPr>
                <w:rFonts w:hint="eastAsia"/>
              </w:rPr>
              <w:t>负责本系部学生学籍及团籍档案收缴工作。</w:t>
            </w:r>
          </w:p>
          <w:p>
            <w:r>
              <w:rPr>
                <w:rFonts w:hint="eastAsia"/>
              </w:rPr>
              <w:t>3</w:t>
            </w:r>
            <w:r>
              <w:rPr>
                <w:rFonts w:hint="eastAsia"/>
                <w:lang w:val="en-US" w:eastAsia="zh-CN"/>
              </w:rPr>
              <w:t>.</w:t>
            </w:r>
            <w:r>
              <w:rPr>
                <w:rFonts w:hint="eastAsia"/>
              </w:rPr>
              <w:t>负责本系部学生新生入学教育工作；</w:t>
            </w:r>
          </w:p>
          <w:p>
            <w:r>
              <w:rPr>
                <w:rFonts w:hint="eastAsia"/>
              </w:rPr>
              <w:t>4</w:t>
            </w:r>
            <w:r>
              <w:rPr>
                <w:rFonts w:hint="eastAsia"/>
                <w:lang w:val="en-US" w:eastAsia="zh-CN"/>
              </w:rPr>
              <w:t>.</w:t>
            </w:r>
            <w:r>
              <w:rPr>
                <w:rFonts w:hint="eastAsia"/>
              </w:rPr>
              <w:t>根据安排组织好系部新生体检工作。</w:t>
            </w:r>
          </w:p>
        </w:tc>
        <w:tc>
          <w:tcPr>
            <w:tcW w:w="1985" w:type="dxa"/>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行为规范</w:t>
            </w:r>
          </w:p>
        </w:tc>
        <w:tc>
          <w:tcPr>
            <w:tcW w:w="5103" w:type="dxa"/>
            <w:vAlign w:val="center"/>
          </w:tcPr>
          <w:p>
            <w:r>
              <w:rPr>
                <w:rFonts w:hint="eastAsia"/>
              </w:rPr>
              <w:t>1</w:t>
            </w:r>
            <w:r>
              <w:rPr>
                <w:rFonts w:hint="eastAsia"/>
                <w:lang w:val="en-US" w:eastAsia="zh-CN"/>
              </w:rPr>
              <w:t>.</w:t>
            </w:r>
            <w:r>
              <w:rPr>
                <w:rFonts w:hint="eastAsia"/>
              </w:rPr>
              <w:t>制定学生校园行为规范准则和规定；</w:t>
            </w:r>
          </w:p>
          <w:p>
            <w:r>
              <w:rPr>
                <w:rFonts w:hint="eastAsia"/>
              </w:rPr>
              <w:t>2</w:t>
            </w:r>
            <w:r>
              <w:rPr>
                <w:rFonts w:hint="eastAsia"/>
                <w:lang w:val="en-US" w:eastAsia="zh-CN"/>
              </w:rPr>
              <w:t>.</w:t>
            </w:r>
            <w:r>
              <w:rPr>
                <w:rFonts w:hint="eastAsia"/>
              </w:rPr>
              <w:t>统筹与组织全院性的学生行为规范的检查。</w:t>
            </w:r>
          </w:p>
        </w:tc>
        <w:tc>
          <w:tcPr>
            <w:tcW w:w="4111" w:type="dxa"/>
            <w:vAlign w:val="center"/>
          </w:tcPr>
          <w:p>
            <w:r>
              <w:rPr>
                <w:rFonts w:hint="eastAsia"/>
              </w:rPr>
              <w:t>1</w:t>
            </w:r>
            <w:r>
              <w:rPr>
                <w:rFonts w:hint="eastAsia"/>
                <w:lang w:val="en-US" w:eastAsia="zh-CN"/>
              </w:rPr>
              <w:t>.</w:t>
            </w:r>
            <w:r>
              <w:rPr>
                <w:rFonts w:hint="eastAsia"/>
              </w:rPr>
              <w:t>负责本系部学生校纪校规、行为规范、法制、考勤、课堂纪律教育与检查等。</w:t>
            </w:r>
          </w:p>
        </w:tc>
        <w:tc>
          <w:tcPr>
            <w:tcW w:w="1985" w:type="dxa"/>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学生评优</w:t>
            </w:r>
          </w:p>
        </w:tc>
        <w:tc>
          <w:tcPr>
            <w:tcW w:w="5103" w:type="dxa"/>
            <w:vAlign w:val="center"/>
          </w:tcPr>
          <w:p>
            <w:r>
              <w:rPr>
                <w:rFonts w:hint="eastAsia"/>
              </w:rPr>
              <w:t>1</w:t>
            </w:r>
            <w:r>
              <w:rPr>
                <w:rFonts w:hint="eastAsia"/>
                <w:lang w:val="en-US" w:eastAsia="zh-CN"/>
              </w:rPr>
              <w:t>.</w:t>
            </w:r>
            <w:r>
              <w:rPr>
                <w:rFonts w:hint="eastAsia"/>
              </w:rPr>
              <w:t>对校级各类优秀评选工作布置、审核、备案；</w:t>
            </w:r>
          </w:p>
          <w:p>
            <w:r>
              <w:rPr>
                <w:rFonts w:hint="eastAsia"/>
              </w:rPr>
              <w:t>2</w:t>
            </w:r>
            <w:r>
              <w:rPr>
                <w:rFonts w:hint="eastAsia"/>
                <w:lang w:val="en-US" w:eastAsia="zh-CN"/>
              </w:rPr>
              <w:t>.</w:t>
            </w:r>
            <w:r>
              <w:rPr>
                <w:rFonts w:hint="eastAsia"/>
              </w:rPr>
              <w:t>对上海市、民航局、国家级各类优秀推荐、审核、公示及上报。</w:t>
            </w:r>
          </w:p>
        </w:tc>
        <w:tc>
          <w:tcPr>
            <w:tcW w:w="4111" w:type="dxa"/>
            <w:vAlign w:val="center"/>
          </w:tcPr>
          <w:p>
            <w:r>
              <w:rPr>
                <w:rFonts w:hint="eastAsia"/>
              </w:rPr>
              <w:t>1</w:t>
            </w:r>
            <w:r>
              <w:rPr>
                <w:rFonts w:hint="eastAsia"/>
                <w:lang w:val="en-US" w:eastAsia="zh-CN"/>
              </w:rPr>
              <w:t>.</w:t>
            </w:r>
            <w:r>
              <w:rPr>
                <w:rFonts w:hint="eastAsia"/>
              </w:rPr>
              <w:t>评定校级优秀；</w:t>
            </w:r>
          </w:p>
          <w:p>
            <w:r>
              <w:rPr>
                <w:rFonts w:hint="eastAsia"/>
              </w:rPr>
              <w:t>2</w:t>
            </w:r>
            <w:r>
              <w:rPr>
                <w:rFonts w:hint="eastAsia"/>
                <w:lang w:val="en-US" w:eastAsia="zh-CN"/>
              </w:rPr>
              <w:t>.</w:t>
            </w:r>
            <w:r>
              <w:rPr>
                <w:rFonts w:hint="eastAsia"/>
              </w:rPr>
              <w:t>推荐上海市、民航局、国家级优秀。</w:t>
            </w:r>
          </w:p>
        </w:tc>
        <w:tc>
          <w:tcPr>
            <w:tcW w:w="1985" w:type="dxa"/>
            <w:vAlign w:val="center"/>
          </w:tcPr>
          <w:p>
            <w:pPr>
              <w:jc w:val="left"/>
            </w:pPr>
            <w:r>
              <w:rPr>
                <w:rFonts w:hint="eastAsia"/>
              </w:rPr>
              <w:t>上级评优由学生管理例会审核，报学院审批。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学生违纪处分与解除</w:t>
            </w:r>
          </w:p>
        </w:tc>
        <w:tc>
          <w:tcPr>
            <w:tcW w:w="5103" w:type="dxa"/>
            <w:vAlign w:val="center"/>
          </w:tcPr>
          <w:p>
            <w:r>
              <w:rPr>
                <w:rFonts w:hint="eastAsia"/>
              </w:rPr>
              <w:t>1</w:t>
            </w:r>
            <w:r>
              <w:rPr>
                <w:rFonts w:hint="eastAsia"/>
                <w:lang w:val="en-US" w:eastAsia="zh-CN"/>
              </w:rPr>
              <w:t>.</w:t>
            </w:r>
            <w:r>
              <w:rPr>
                <w:rFonts w:hint="eastAsia"/>
              </w:rPr>
              <w:t>对行政记过处分进行审核、备案；</w:t>
            </w:r>
          </w:p>
          <w:p>
            <w:r>
              <w:rPr>
                <w:rFonts w:hint="eastAsia"/>
              </w:rPr>
              <w:t>2</w:t>
            </w:r>
            <w:r>
              <w:rPr>
                <w:rFonts w:hint="eastAsia"/>
                <w:lang w:val="en-US" w:eastAsia="zh-CN"/>
              </w:rPr>
              <w:t>.</w:t>
            </w:r>
            <w:r>
              <w:rPr>
                <w:rFonts w:hint="eastAsia"/>
              </w:rPr>
              <w:t>负责对留校察看、开除学籍的审核、上报；</w:t>
            </w:r>
          </w:p>
          <w:p>
            <w:r>
              <w:rPr>
                <w:rFonts w:hint="eastAsia"/>
              </w:rPr>
              <w:t>3</w:t>
            </w:r>
            <w:r>
              <w:rPr>
                <w:rFonts w:hint="eastAsia"/>
                <w:lang w:val="en-US" w:eastAsia="zh-CN"/>
              </w:rPr>
              <w:t>.</w:t>
            </w:r>
            <w:r>
              <w:rPr>
                <w:rFonts w:hint="eastAsia"/>
              </w:rPr>
              <w:t>负责留校察看处分解除的审核、报批；</w:t>
            </w:r>
          </w:p>
          <w:p>
            <w:r>
              <w:rPr>
                <w:rFonts w:hint="eastAsia"/>
              </w:rPr>
              <w:t>4</w:t>
            </w:r>
            <w:r>
              <w:rPr>
                <w:rFonts w:hint="eastAsia"/>
                <w:lang w:val="en-US" w:eastAsia="zh-CN"/>
              </w:rPr>
              <w:t>.</w:t>
            </w:r>
            <w:r>
              <w:rPr>
                <w:rFonts w:hint="eastAsia"/>
              </w:rPr>
              <w:t>负责留校察看及以上处分材料的留存，归档工作。</w:t>
            </w:r>
          </w:p>
        </w:tc>
        <w:tc>
          <w:tcPr>
            <w:tcW w:w="4111" w:type="dxa"/>
            <w:vAlign w:val="center"/>
          </w:tcPr>
          <w:p>
            <w:r>
              <w:rPr>
                <w:rFonts w:hint="eastAsia"/>
              </w:rPr>
              <w:t>1</w:t>
            </w:r>
            <w:r>
              <w:rPr>
                <w:rFonts w:hint="eastAsia"/>
                <w:lang w:val="en-US" w:eastAsia="zh-CN"/>
              </w:rPr>
              <w:t>.</w:t>
            </w:r>
            <w:r>
              <w:rPr>
                <w:rFonts w:hint="eastAsia"/>
              </w:rPr>
              <w:t>负责对学生日常违纪行为的教育与处理；</w:t>
            </w:r>
          </w:p>
          <w:p>
            <w:r>
              <w:rPr>
                <w:rFonts w:hint="eastAsia"/>
              </w:rPr>
              <w:t>2</w:t>
            </w:r>
            <w:r>
              <w:rPr>
                <w:rFonts w:hint="eastAsia"/>
                <w:lang w:val="en-US" w:eastAsia="zh-CN"/>
              </w:rPr>
              <w:t>.</w:t>
            </w:r>
            <w:r>
              <w:rPr>
                <w:rFonts w:hint="eastAsia"/>
              </w:rPr>
              <w:t>审批行政记过及以下处分；</w:t>
            </w:r>
          </w:p>
          <w:p>
            <w:r>
              <w:rPr>
                <w:rFonts w:hint="eastAsia"/>
              </w:rPr>
              <w:t>3</w:t>
            </w:r>
            <w:r>
              <w:rPr>
                <w:rFonts w:hint="eastAsia"/>
                <w:lang w:val="en-US" w:eastAsia="zh-CN"/>
              </w:rPr>
              <w:t>.</w:t>
            </w:r>
            <w:r>
              <w:rPr>
                <w:rFonts w:hint="eastAsia"/>
              </w:rPr>
              <w:t>审核、上报留校查看、开除学籍处分；</w:t>
            </w:r>
          </w:p>
          <w:p>
            <w:r>
              <w:rPr>
                <w:rFonts w:hint="eastAsia"/>
              </w:rPr>
              <w:t>4</w:t>
            </w:r>
            <w:r>
              <w:rPr>
                <w:rFonts w:hint="eastAsia"/>
                <w:lang w:val="en-US" w:eastAsia="zh-CN"/>
              </w:rPr>
              <w:t>.</w:t>
            </w:r>
            <w:r>
              <w:rPr>
                <w:rFonts w:hint="eastAsia"/>
              </w:rPr>
              <w:t>审核、解除学生记过及以下处分；</w:t>
            </w:r>
          </w:p>
          <w:p>
            <w:r>
              <w:rPr>
                <w:rFonts w:hint="eastAsia"/>
              </w:rPr>
              <w:t>5</w:t>
            </w:r>
            <w:r>
              <w:rPr>
                <w:rFonts w:hint="eastAsia"/>
                <w:lang w:val="en-US" w:eastAsia="zh-CN"/>
              </w:rPr>
              <w:t>.</w:t>
            </w:r>
            <w:r>
              <w:rPr>
                <w:rFonts w:hint="eastAsia"/>
              </w:rPr>
              <w:t>审核、上报解除留校查看处分。</w:t>
            </w:r>
          </w:p>
        </w:tc>
        <w:tc>
          <w:tcPr>
            <w:tcW w:w="1985" w:type="dxa"/>
            <w:vAlign w:val="center"/>
          </w:tcPr>
          <w:p>
            <w:pPr>
              <w:jc w:val="center"/>
            </w:pPr>
            <w:r>
              <w:rPr>
                <w:rFonts w:hint="eastAsia"/>
              </w:rPr>
              <w:t>对留校察看及以上处分的学生，由系部报学生管理例会审议后报学院行政例会审批。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学生证、档案管理</w:t>
            </w:r>
          </w:p>
        </w:tc>
        <w:tc>
          <w:tcPr>
            <w:tcW w:w="5103" w:type="dxa"/>
            <w:vAlign w:val="center"/>
          </w:tcPr>
          <w:p>
            <w:r>
              <w:rPr>
                <w:rFonts w:hint="eastAsia"/>
              </w:rPr>
              <w:t>1</w:t>
            </w:r>
            <w:r>
              <w:rPr>
                <w:rFonts w:hint="eastAsia"/>
                <w:lang w:val="en-US" w:eastAsia="zh-CN"/>
              </w:rPr>
              <w:t>.</w:t>
            </w:r>
            <w:r>
              <w:rPr>
                <w:rFonts w:hint="eastAsia"/>
              </w:rPr>
              <w:t>负责学生综合信息系统、信息查询系统的建设；</w:t>
            </w:r>
          </w:p>
          <w:p>
            <w:r>
              <w:rPr>
                <w:rFonts w:hint="eastAsia"/>
              </w:rPr>
              <w:t>2</w:t>
            </w:r>
            <w:r>
              <w:rPr>
                <w:rFonts w:hint="eastAsia"/>
                <w:lang w:val="en-US" w:eastAsia="zh-CN"/>
              </w:rPr>
              <w:t>.</w:t>
            </w:r>
            <w:r>
              <w:rPr>
                <w:rFonts w:hint="eastAsia"/>
              </w:rPr>
              <w:t>负责</w:t>
            </w:r>
            <w:r>
              <w:t>学生证的</w:t>
            </w:r>
            <w:r>
              <w:rPr>
                <w:rFonts w:hint="eastAsia"/>
              </w:rPr>
              <w:t>信息审核并加盖钢印；办理学生证补办申请工作；</w:t>
            </w:r>
          </w:p>
          <w:p>
            <w:r>
              <w:rPr>
                <w:rFonts w:hint="eastAsia"/>
              </w:rPr>
              <w:t>3</w:t>
            </w:r>
            <w:r>
              <w:rPr>
                <w:rFonts w:hint="eastAsia"/>
                <w:lang w:val="en-US" w:eastAsia="zh-CN"/>
              </w:rPr>
              <w:t>.</w:t>
            </w:r>
            <w:r>
              <w:rPr>
                <w:rFonts w:hint="eastAsia"/>
              </w:rPr>
              <w:t>负责学生档案管理；</w:t>
            </w:r>
          </w:p>
          <w:p>
            <w:r>
              <w:rPr>
                <w:rFonts w:hint="eastAsia"/>
              </w:rPr>
              <w:t>4</w:t>
            </w:r>
            <w:r>
              <w:rPr>
                <w:rFonts w:hint="eastAsia"/>
                <w:lang w:val="en-US" w:eastAsia="zh-CN"/>
              </w:rPr>
              <w:t>.</w:t>
            </w:r>
            <w:r>
              <w:rPr>
                <w:rFonts w:hint="eastAsia"/>
              </w:rPr>
              <w:t>负责火车优惠磁条发放。</w:t>
            </w:r>
          </w:p>
        </w:tc>
        <w:tc>
          <w:tcPr>
            <w:tcW w:w="4111" w:type="dxa"/>
            <w:vAlign w:val="center"/>
          </w:tcPr>
          <w:p>
            <w:r>
              <w:rPr>
                <w:rFonts w:hint="eastAsia"/>
              </w:rPr>
              <w:t>1</w:t>
            </w:r>
            <w:r>
              <w:rPr>
                <w:rFonts w:hint="eastAsia"/>
                <w:lang w:val="en-US" w:eastAsia="zh-CN"/>
              </w:rPr>
              <w:t>.</w:t>
            </w:r>
            <w:r>
              <w:rPr>
                <w:rFonts w:hint="eastAsia"/>
              </w:rPr>
              <w:t>负责每学期学生证注册；</w:t>
            </w:r>
          </w:p>
          <w:p>
            <w:r>
              <w:rPr>
                <w:rFonts w:hint="eastAsia"/>
              </w:rPr>
              <w:t>2</w:t>
            </w:r>
            <w:r>
              <w:rPr>
                <w:rFonts w:hint="eastAsia"/>
                <w:lang w:val="en-US" w:eastAsia="zh-CN"/>
              </w:rPr>
              <w:t>.</w:t>
            </w:r>
            <w:r>
              <w:rPr>
                <w:rFonts w:hint="eastAsia"/>
              </w:rPr>
              <w:t>对本系学生学生证补办申请进行审核、上报。</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rPr>
                <w:rFonts w:hint="eastAsia"/>
              </w:rPr>
            </w:pPr>
            <w:r>
              <w:rPr>
                <w:rFonts w:hint="eastAsia"/>
              </w:rPr>
              <w:t>学生请假</w:t>
            </w:r>
          </w:p>
          <w:p>
            <w:pPr>
              <w:jc w:val="center"/>
            </w:pPr>
            <w:bookmarkStart w:id="0" w:name="_GoBack"/>
            <w:bookmarkEnd w:id="0"/>
            <w:r>
              <w:rPr>
                <w:rFonts w:hint="eastAsia"/>
              </w:rPr>
              <w:t>权限</w:t>
            </w:r>
          </w:p>
        </w:tc>
        <w:tc>
          <w:tcPr>
            <w:tcW w:w="5103" w:type="dxa"/>
            <w:vAlign w:val="center"/>
          </w:tcPr>
          <w:p>
            <w:r>
              <w:rPr>
                <w:rFonts w:hint="eastAsia"/>
              </w:rPr>
              <w:t>1</w:t>
            </w:r>
            <w:r>
              <w:rPr>
                <w:rFonts w:hint="eastAsia"/>
                <w:lang w:val="en-US" w:eastAsia="zh-CN"/>
              </w:rPr>
              <w:t xml:space="preserve">. </w:t>
            </w:r>
            <w:r>
              <w:rPr>
                <w:rFonts w:hint="eastAsia"/>
              </w:rPr>
              <w:t>5天以上（学习日）。</w:t>
            </w:r>
          </w:p>
        </w:tc>
        <w:tc>
          <w:tcPr>
            <w:tcW w:w="4111" w:type="dxa"/>
            <w:vAlign w:val="center"/>
          </w:tcPr>
          <w:p>
            <w:r>
              <w:rPr>
                <w:rFonts w:hint="eastAsia"/>
              </w:rPr>
              <w:t>1</w:t>
            </w:r>
            <w:r>
              <w:rPr>
                <w:rFonts w:hint="eastAsia"/>
                <w:lang w:val="en-US" w:eastAsia="zh-CN"/>
              </w:rPr>
              <w:t xml:space="preserve">. </w:t>
            </w:r>
            <w:r>
              <w:rPr>
                <w:rFonts w:hint="eastAsia"/>
              </w:rPr>
              <w:t>5天（含5天，学习日）。</w:t>
            </w:r>
          </w:p>
        </w:tc>
        <w:tc>
          <w:tcPr>
            <w:tcW w:w="1985" w:type="dxa"/>
            <w:vAlign w:val="center"/>
          </w:tcPr>
          <w:p>
            <w:pPr>
              <w:jc w:val="left"/>
            </w:pPr>
            <w:r>
              <w:t>辅导员批准权限</w:t>
            </w:r>
            <w:r>
              <w:rPr>
                <w:rFonts w:hint="eastAsia"/>
              </w:rPr>
              <w:t xml:space="preserve">   2天；超过系部领导审批。5天以上由学生处审批。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rPr>
                <w:rFonts w:hint="eastAsia"/>
                <w:lang w:eastAsia="zh-CN"/>
              </w:rPr>
            </w:pPr>
            <w:r>
              <w:rPr>
                <w:rFonts w:hint="eastAsia"/>
              </w:rPr>
              <w:t>学生</w:t>
            </w:r>
            <w:r>
              <w:rPr>
                <w:rFonts w:hint="eastAsia"/>
                <w:lang w:eastAsia="zh-CN"/>
              </w:rPr>
              <w:t>特殊</w:t>
            </w:r>
          </w:p>
          <w:p>
            <w:pPr>
              <w:jc w:val="center"/>
            </w:pPr>
            <w:r>
              <w:rPr>
                <w:rFonts w:hint="eastAsia"/>
                <w:lang w:eastAsia="zh-CN"/>
              </w:rPr>
              <w:t>疾病转诊</w:t>
            </w:r>
          </w:p>
        </w:tc>
        <w:tc>
          <w:tcPr>
            <w:tcW w:w="5103" w:type="dxa"/>
            <w:vAlign w:val="center"/>
          </w:tcPr>
          <w:p/>
        </w:tc>
        <w:tc>
          <w:tcPr>
            <w:tcW w:w="4111" w:type="dxa"/>
            <w:vAlign w:val="center"/>
          </w:tcPr>
          <w:p>
            <w:pPr>
              <w:rPr>
                <w:rFonts w:hint="eastAsia" w:eastAsiaTheme="minorEastAsia"/>
                <w:lang w:eastAsia="zh-CN"/>
              </w:rPr>
            </w:pPr>
            <w:r>
              <w:rPr>
                <w:rFonts w:hint="eastAsia"/>
                <w:lang w:eastAsia="zh-CN"/>
              </w:rPr>
              <w:t>经学院保健站及各系部签批后，由保健站医师根据病情转诊至相关专科医院。</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tc>
        <w:tc>
          <w:tcPr>
            <w:tcW w:w="1418" w:type="dxa"/>
            <w:vAlign w:val="center"/>
          </w:tcPr>
          <w:p>
            <w:pPr>
              <w:jc w:val="center"/>
            </w:pPr>
            <w:r>
              <w:rPr>
                <w:rFonts w:hint="eastAsia"/>
              </w:rPr>
              <w:t>宿舍管理</w:t>
            </w:r>
          </w:p>
        </w:tc>
        <w:tc>
          <w:tcPr>
            <w:tcW w:w="5103" w:type="dxa"/>
            <w:vAlign w:val="center"/>
          </w:tcPr>
          <w:p>
            <w:r>
              <w:rPr>
                <w:rFonts w:hint="eastAsia"/>
              </w:rPr>
              <w:t>1</w:t>
            </w:r>
            <w:r>
              <w:rPr>
                <w:rFonts w:hint="eastAsia"/>
                <w:lang w:val="en-US" w:eastAsia="zh-CN"/>
              </w:rPr>
              <w:t>.</w:t>
            </w:r>
            <w:r>
              <w:rPr>
                <w:rFonts w:hint="eastAsia"/>
              </w:rPr>
              <w:t>制定学生宿舍管理的规章制度和实施细则；</w:t>
            </w:r>
          </w:p>
          <w:p>
            <w:r>
              <w:rPr>
                <w:rFonts w:hint="eastAsia"/>
              </w:rPr>
              <w:t>2</w:t>
            </w:r>
            <w:r>
              <w:rPr>
                <w:rFonts w:hint="eastAsia"/>
                <w:lang w:val="en-US" w:eastAsia="zh-CN"/>
              </w:rPr>
              <w:t>.</w:t>
            </w:r>
            <w:r>
              <w:rPr>
                <w:rFonts w:hint="eastAsia"/>
              </w:rPr>
              <w:t>统筹学生宿舍的安排计划，审核入住条件；</w:t>
            </w:r>
          </w:p>
          <w:p>
            <w:r>
              <w:rPr>
                <w:rFonts w:hint="eastAsia"/>
              </w:rPr>
              <w:t>3</w:t>
            </w:r>
            <w:r>
              <w:rPr>
                <w:rFonts w:hint="eastAsia"/>
                <w:lang w:val="en-US" w:eastAsia="zh-CN"/>
              </w:rPr>
              <w:t>.</w:t>
            </w:r>
            <w:r>
              <w:rPr>
                <w:rFonts w:hint="eastAsia"/>
              </w:rPr>
              <w:t>负责对学生宿舍公共卫生、消防、保洁、门卫工作的检查与考评；</w:t>
            </w:r>
          </w:p>
          <w:p>
            <w:r>
              <w:rPr>
                <w:rFonts w:hint="eastAsia"/>
              </w:rPr>
              <w:t>4</w:t>
            </w:r>
            <w:r>
              <w:rPr>
                <w:rFonts w:hint="eastAsia"/>
                <w:lang w:val="en-US" w:eastAsia="zh-CN"/>
              </w:rPr>
              <w:t>.</w:t>
            </w:r>
            <w:r>
              <w:rPr>
                <w:rFonts w:hint="eastAsia"/>
              </w:rPr>
              <w:t>统一安排与落实学生宿舍辅导员夜间值班制度；</w:t>
            </w:r>
          </w:p>
          <w:p>
            <w:pPr>
              <w:rPr>
                <w:rFonts w:hint="eastAsia"/>
              </w:rPr>
            </w:pPr>
            <w:r>
              <w:rPr>
                <w:rFonts w:hint="eastAsia"/>
              </w:rPr>
              <w:t>5</w:t>
            </w:r>
            <w:r>
              <w:rPr>
                <w:rFonts w:hint="eastAsia"/>
                <w:lang w:val="en-US" w:eastAsia="zh-CN"/>
              </w:rPr>
              <w:t>.</w:t>
            </w:r>
            <w:r>
              <w:rPr>
                <w:rFonts w:hint="eastAsia"/>
              </w:rPr>
              <w:t>督促各系部学生宿舍安全、纪律、内务卫生检查；</w:t>
            </w:r>
          </w:p>
          <w:p>
            <w:r>
              <w:rPr>
                <w:rFonts w:hint="eastAsia"/>
              </w:rPr>
              <w:t>6</w:t>
            </w:r>
            <w:r>
              <w:rPr>
                <w:rFonts w:hint="eastAsia"/>
                <w:lang w:val="en-US" w:eastAsia="zh-CN"/>
              </w:rPr>
              <w:t>.</w:t>
            </w:r>
            <w:r>
              <w:rPr>
                <w:rFonts w:hint="eastAsia"/>
              </w:rPr>
              <w:t>每学期组织一次“文明宿舍”评比活动；</w:t>
            </w:r>
          </w:p>
          <w:p>
            <w:r>
              <w:rPr>
                <w:rFonts w:hint="eastAsia"/>
              </w:rPr>
              <w:t>7</w:t>
            </w:r>
            <w:r>
              <w:rPr>
                <w:rFonts w:hint="eastAsia"/>
                <w:lang w:val="en-US" w:eastAsia="zh-CN"/>
              </w:rPr>
              <w:t>.</w:t>
            </w:r>
            <w:r>
              <w:rPr>
                <w:rFonts w:hint="eastAsia"/>
              </w:rPr>
              <w:t>配合后保处每学期组织一次全体住宿学生消防演习活动；</w:t>
            </w:r>
          </w:p>
          <w:p>
            <w:r>
              <w:rPr>
                <w:rFonts w:hint="eastAsia"/>
              </w:rPr>
              <w:t>8</w:t>
            </w:r>
            <w:r>
              <w:rPr>
                <w:rFonts w:hint="eastAsia"/>
                <w:lang w:val="en-US" w:eastAsia="zh-CN"/>
              </w:rPr>
              <w:t>.</w:t>
            </w:r>
            <w:r>
              <w:rPr>
                <w:rFonts w:hint="eastAsia"/>
              </w:rPr>
              <w:t>对在宿舍内的各类违纪情况进行纪律处分。</w:t>
            </w:r>
          </w:p>
        </w:tc>
        <w:tc>
          <w:tcPr>
            <w:tcW w:w="4111" w:type="dxa"/>
            <w:vAlign w:val="center"/>
          </w:tcPr>
          <w:p>
            <w:r>
              <w:rPr>
                <w:rFonts w:hint="eastAsia"/>
              </w:rPr>
              <w:t>1</w:t>
            </w:r>
            <w:r>
              <w:rPr>
                <w:rFonts w:hint="eastAsia"/>
                <w:lang w:val="en-US" w:eastAsia="zh-CN"/>
              </w:rPr>
              <w:t>.</w:t>
            </w:r>
            <w:r>
              <w:rPr>
                <w:rFonts w:hint="eastAsia"/>
              </w:rPr>
              <w:t>负责本系部学生宿舍安全、卫生情况的检查与评比；</w:t>
            </w:r>
          </w:p>
          <w:p>
            <w:r>
              <w:rPr>
                <w:rFonts w:hint="eastAsia"/>
              </w:rPr>
              <w:t>2</w:t>
            </w:r>
            <w:r>
              <w:rPr>
                <w:rFonts w:hint="eastAsia"/>
                <w:lang w:val="en-US" w:eastAsia="zh-CN"/>
              </w:rPr>
              <w:t>.</w:t>
            </w:r>
            <w:r>
              <w:rPr>
                <w:rFonts w:hint="eastAsia"/>
              </w:rPr>
              <w:t>检查与督促系部辅导员经常深入学生宿舍开展检查；</w:t>
            </w:r>
          </w:p>
          <w:p>
            <w:r>
              <w:rPr>
                <w:rFonts w:hint="eastAsia"/>
              </w:rPr>
              <w:t>3</w:t>
            </w:r>
            <w:r>
              <w:rPr>
                <w:rFonts w:hint="eastAsia"/>
                <w:lang w:val="en-US" w:eastAsia="zh-CN"/>
              </w:rPr>
              <w:t>.</w:t>
            </w:r>
            <w:r>
              <w:rPr>
                <w:rFonts w:hint="eastAsia"/>
              </w:rPr>
              <w:t>负责对晚归学生申请的审批；</w:t>
            </w:r>
          </w:p>
          <w:p>
            <w:r>
              <w:rPr>
                <w:rFonts w:hint="eastAsia"/>
              </w:rPr>
              <w:t>4</w:t>
            </w:r>
            <w:r>
              <w:rPr>
                <w:rFonts w:hint="eastAsia"/>
                <w:lang w:val="en-US" w:eastAsia="zh-CN"/>
              </w:rPr>
              <w:t>.</w:t>
            </w:r>
            <w:r>
              <w:rPr>
                <w:rFonts w:hint="eastAsia"/>
              </w:rPr>
              <w:t>对违规学生进行批评教育。</w:t>
            </w:r>
          </w:p>
        </w:tc>
        <w:tc>
          <w:tcPr>
            <w:tcW w:w="1985" w:type="dxa"/>
            <w:vAlign w:val="center"/>
          </w:tcPr>
          <w:p>
            <w:pPr>
              <w:jc w:val="left"/>
              <w:rPr>
                <w:rFonts w:ascii="宋体" w:hAnsi="宋体" w:eastAsia="宋体" w:cs="宋体"/>
                <w:kern w:val="0"/>
                <w:szCs w:val="21"/>
              </w:rPr>
            </w:pPr>
            <w:r>
              <w:rPr>
                <w:rFonts w:hint="eastAsia"/>
              </w:rPr>
              <w:t>实行学生处和系部双重管理；</w:t>
            </w:r>
            <w:r>
              <w:rPr>
                <w:rFonts w:ascii="宋体" w:hAnsi="宋体" w:eastAsia="宋体" w:cs="宋体"/>
                <w:kern w:val="0"/>
                <w:szCs w:val="21"/>
              </w:rPr>
              <w:t>学生宿舍一经排定，无特殊情况不再调整</w:t>
            </w:r>
            <w:r>
              <w:rPr>
                <w:rFonts w:hint="eastAsia" w:ascii="宋体" w:hAnsi="宋体" w:eastAsia="宋体" w:cs="宋体"/>
                <w:kern w:val="0"/>
                <w:szCs w:val="21"/>
              </w:rPr>
              <w:t>。</w:t>
            </w:r>
          </w:p>
          <w:p>
            <w:pPr>
              <w:jc w:val="left"/>
            </w:pPr>
            <w:r>
              <w:rPr>
                <w:rFonts w:hint="eastAsia" w:ascii="宋体" w:hAnsi="宋体" w:eastAsia="宋体" w:cs="宋体"/>
                <w:kern w:val="0"/>
                <w:szCs w:val="21"/>
              </w:rPr>
              <w:t>学生在宿舍违规由宿管办统一处理，送系部备案。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vAlign w:val="center"/>
          </w:tcPr>
          <w:p>
            <w:pPr>
              <w:jc w:val="center"/>
              <w:rPr>
                <w:rFonts w:hint="eastAsia"/>
              </w:rPr>
            </w:pPr>
            <w:r>
              <w:rPr>
                <w:rFonts w:hint="eastAsia"/>
              </w:rPr>
              <w:t>学生创业</w:t>
            </w:r>
          </w:p>
          <w:p>
            <w:pPr>
              <w:jc w:val="center"/>
            </w:pPr>
            <w:r>
              <w:rPr>
                <w:rFonts w:hint="eastAsia"/>
              </w:rPr>
              <w:t>就业</w:t>
            </w:r>
          </w:p>
        </w:tc>
        <w:tc>
          <w:tcPr>
            <w:tcW w:w="1418" w:type="dxa"/>
            <w:vAlign w:val="center"/>
          </w:tcPr>
          <w:p>
            <w:pPr>
              <w:jc w:val="center"/>
            </w:pPr>
            <w:r>
              <w:rPr>
                <w:rFonts w:hint="eastAsia"/>
              </w:rPr>
              <w:t>创业</w:t>
            </w:r>
          </w:p>
        </w:tc>
        <w:tc>
          <w:tcPr>
            <w:tcW w:w="5103" w:type="dxa"/>
            <w:vAlign w:val="center"/>
          </w:tcPr>
          <w:p>
            <w:pPr>
              <w:pStyle w:val="8"/>
              <w:numPr>
                <w:ilvl w:val="0"/>
                <w:numId w:val="0"/>
              </w:numPr>
              <w:ind w:leftChars="0"/>
            </w:pPr>
            <w:r>
              <w:rPr>
                <w:rFonts w:hint="eastAsia"/>
                <w:lang w:val="en-US" w:eastAsia="zh-CN"/>
              </w:rPr>
              <w:t>1.</w:t>
            </w:r>
            <w:r>
              <w:rPr>
                <w:rFonts w:hint="eastAsia"/>
              </w:rPr>
              <w:t>负责创新创业规划与组织实施；</w:t>
            </w:r>
          </w:p>
          <w:p>
            <w:pPr>
              <w:pStyle w:val="8"/>
              <w:numPr>
                <w:ilvl w:val="0"/>
                <w:numId w:val="0"/>
              </w:numPr>
              <w:ind w:leftChars="0"/>
            </w:pPr>
            <w:r>
              <w:rPr>
                <w:rFonts w:hint="eastAsia"/>
                <w:lang w:val="en-US" w:eastAsia="zh-CN"/>
              </w:rPr>
              <w:t>2.</w:t>
            </w:r>
            <w:r>
              <w:rPr>
                <w:rFonts w:hint="eastAsia"/>
              </w:rPr>
              <w:t>负责开展学生创新创业教育活动；</w:t>
            </w:r>
          </w:p>
          <w:p>
            <w:r>
              <w:rPr>
                <w:rFonts w:hint="eastAsia"/>
              </w:rPr>
              <w:t>3</w:t>
            </w:r>
            <w:r>
              <w:rPr>
                <w:rFonts w:hint="eastAsia"/>
                <w:lang w:val="en-US" w:eastAsia="zh-CN"/>
              </w:rPr>
              <w:t>.</w:t>
            </w:r>
            <w:r>
              <w:rPr>
                <w:rFonts w:hint="eastAsia"/>
              </w:rPr>
              <w:t>负责对已立项项目的过程管理及相关申请上报工作。</w:t>
            </w:r>
          </w:p>
        </w:tc>
        <w:tc>
          <w:tcPr>
            <w:tcW w:w="4111" w:type="dxa"/>
            <w:vAlign w:val="center"/>
          </w:tcPr>
          <w:p>
            <w:r>
              <w:rPr>
                <w:rFonts w:hint="eastAsia"/>
              </w:rPr>
              <w:t>1</w:t>
            </w:r>
            <w:r>
              <w:rPr>
                <w:rFonts w:hint="eastAsia"/>
                <w:lang w:val="en-US" w:eastAsia="zh-CN"/>
              </w:rPr>
              <w:t>.</w:t>
            </w:r>
            <w:r>
              <w:rPr>
                <w:rFonts w:hint="eastAsia"/>
              </w:rPr>
              <w:t>审核、推荐学生创业计划，关心与支持已立项学生的创业活动。</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276" w:type="dxa"/>
            <w:vMerge w:val="continue"/>
            <w:vAlign w:val="center"/>
          </w:tcPr>
          <w:p>
            <w:pPr>
              <w:jc w:val="center"/>
            </w:pPr>
          </w:p>
        </w:tc>
        <w:tc>
          <w:tcPr>
            <w:tcW w:w="1418" w:type="dxa"/>
            <w:vAlign w:val="center"/>
          </w:tcPr>
          <w:p>
            <w:pPr>
              <w:jc w:val="center"/>
            </w:pPr>
            <w:r>
              <w:rPr>
                <w:rFonts w:hint="eastAsia"/>
              </w:rPr>
              <w:t>就业</w:t>
            </w:r>
          </w:p>
        </w:tc>
        <w:tc>
          <w:tcPr>
            <w:tcW w:w="5103" w:type="dxa"/>
            <w:vAlign w:val="center"/>
          </w:tcPr>
          <w:p>
            <w:r>
              <w:rPr>
                <w:rFonts w:hint="eastAsia"/>
              </w:rPr>
              <w:t>1</w:t>
            </w:r>
            <w:r>
              <w:rPr>
                <w:rFonts w:hint="eastAsia"/>
                <w:lang w:val="en-US" w:eastAsia="zh-CN"/>
              </w:rPr>
              <w:t>.</w:t>
            </w:r>
            <w:r>
              <w:rPr>
                <w:rFonts w:hint="eastAsia"/>
              </w:rPr>
              <w:t>学生就业、择业教育规划与实施；</w:t>
            </w:r>
          </w:p>
          <w:p>
            <w:r>
              <w:rPr>
                <w:rFonts w:hint="eastAsia"/>
              </w:rPr>
              <w:t>2</w:t>
            </w:r>
            <w:r>
              <w:rPr>
                <w:rFonts w:hint="eastAsia"/>
                <w:lang w:val="en-US" w:eastAsia="zh-CN"/>
              </w:rPr>
              <w:t>.</w:t>
            </w:r>
            <w:r>
              <w:rPr>
                <w:rFonts w:hint="eastAsia"/>
              </w:rPr>
              <w:t>负责第一课堂《大学生职业发展与就业指导》和创新创业课程教学计划、大纲、课题的指导和编制工作；</w:t>
            </w:r>
          </w:p>
          <w:p>
            <w:r>
              <w:rPr>
                <w:rFonts w:hint="eastAsia"/>
              </w:rPr>
              <w:t>3</w:t>
            </w:r>
            <w:r>
              <w:rPr>
                <w:rFonts w:hint="eastAsia"/>
                <w:lang w:val="en-US" w:eastAsia="zh-CN"/>
              </w:rPr>
              <w:t>.</w:t>
            </w:r>
            <w:r>
              <w:rPr>
                <w:rFonts w:hint="eastAsia"/>
              </w:rPr>
              <w:t>负责就业推荐的组织实施与接待工作；</w:t>
            </w:r>
          </w:p>
          <w:p>
            <w:r>
              <w:rPr>
                <w:rFonts w:hint="eastAsia"/>
              </w:rPr>
              <w:t>4</w:t>
            </w:r>
            <w:r>
              <w:rPr>
                <w:rFonts w:hint="eastAsia"/>
                <w:lang w:val="en-US" w:eastAsia="zh-CN"/>
              </w:rPr>
              <w:t>.</w:t>
            </w:r>
            <w:r>
              <w:rPr>
                <w:rFonts w:hint="eastAsia"/>
              </w:rPr>
              <w:t>积极拓展外省市就业市场；</w:t>
            </w:r>
          </w:p>
          <w:p>
            <w:r>
              <w:rPr>
                <w:rFonts w:hint="eastAsia"/>
              </w:rPr>
              <w:t>5</w:t>
            </w:r>
            <w:r>
              <w:rPr>
                <w:rFonts w:hint="eastAsia"/>
                <w:lang w:val="en-US" w:eastAsia="zh-CN"/>
              </w:rPr>
              <w:t>.</w:t>
            </w:r>
            <w:r>
              <w:rPr>
                <w:rFonts w:hint="eastAsia"/>
              </w:rPr>
              <w:t>负责就业信息平台的规划与建设，就业数据的统计、上报、归档工作；</w:t>
            </w:r>
          </w:p>
          <w:p>
            <w:r>
              <w:rPr>
                <w:rFonts w:hint="eastAsia"/>
              </w:rPr>
              <w:t>6</w:t>
            </w:r>
            <w:r>
              <w:rPr>
                <w:rFonts w:hint="eastAsia"/>
                <w:lang w:val="en-US" w:eastAsia="zh-CN"/>
              </w:rPr>
              <w:t>.</w:t>
            </w:r>
            <w:r>
              <w:rPr>
                <w:rFonts w:hint="eastAsia"/>
              </w:rPr>
              <w:t>负责毕业生创业、就业质量分析。</w:t>
            </w:r>
          </w:p>
        </w:tc>
        <w:tc>
          <w:tcPr>
            <w:tcW w:w="4111" w:type="dxa"/>
            <w:vAlign w:val="center"/>
          </w:tcPr>
          <w:p>
            <w:r>
              <w:rPr>
                <w:rFonts w:hint="eastAsia"/>
              </w:rPr>
              <w:t>1</w:t>
            </w:r>
            <w:r>
              <w:rPr>
                <w:rFonts w:hint="eastAsia"/>
                <w:lang w:val="en-US" w:eastAsia="zh-CN"/>
              </w:rPr>
              <w:t>.</w:t>
            </w:r>
            <w:r>
              <w:rPr>
                <w:rFonts w:hint="eastAsia"/>
              </w:rPr>
              <w:t>就业意向实习的动员与教育，配合做好就业推荐的组织工作；</w:t>
            </w:r>
          </w:p>
          <w:p>
            <w:r>
              <w:rPr>
                <w:rFonts w:hint="eastAsia"/>
              </w:rPr>
              <w:t>2</w:t>
            </w:r>
            <w:r>
              <w:rPr>
                <w:rFonts w:hint="eastAsia"/>
                <w:lang w:val="en-US" w:eastAsia="zh-CN"/>
              </w:rPr>
              <w:t>.</w:t>
            </w:r>
            <w:r>
              <w:rPr>
                <w:rFonts w:hint="eastAsia"/>
              </w:rPr>
              <w:t>负责定向班的</w:t>
            </w:r>
            <w:r>
              <w:rPr>
                <w:rFonts w:hint="eastAsia"/>
                <w:lang w:eastAsia="zh-CN"/>
              </w:rPr>
              <w:t>日常</w:t>
            </w:r>
            <w:r>
              <w:rPr>
                <w:rFonts w:hint="eastAsia"/>
              </w:rPr>
              <w:t>管理；</w:t>
            </w:r>
          </w:p>
          <w:p>
            <w:pPr>
              <w:rPr>
                <w:rFonts w:hint="eastAsia"/>
              </w:rPr>
            </w:pPr>
            <w:r>
              <w:rPr>
                <w:rFonts w:hint="eastAsia"/>
              </w:rPr>
              <w:t>3</w:t>
            </w:r>
            <w:r>
              <w:rPr>
                <w:rFonts w:hint="eastAsia"/>
                <w:lang w:val="en-US" w:eastAsia="zh-CN"/>
              </w:rPr>
              <w:t>.</w:t>
            </w:r>
            <w:r>
              <w:rPr>
                <w:rFonts w:hint="eastAsia"/>
              </w:rPr>
              <w:t>负责实习动员会、指导教师配备和实习组长选派工作，及时了解学生实习动态。</w:t>
            </w:r>
          </w:p>
          <w:p>
            <w:r>
              <w:rPr>
                <w:rFonts w:hint="eastAsia"/>
              </w:rPr>
              <w:t>4</w:t>
            </w:r>
            <w:r>
              <w:rPr>
                <w:rFonts w:hint="eastAsia"/>
                <w:lang w:val="en-US" w:eastAsia="zh-CN"/>
              </w:rPr>
              <w:t>.</w:t>
            </w:r>
            <w:r>
              <w:rPr>
                <w:rFonts w:hint="eastAsia"/>
              </w:rPr>
              <w:t>负责实习协议、就业协议、劳动协议收缴。</w:t>
            </w:r>
          </w:p>
          <w:p>
            <w:r>
              <w:rPr>
                <w:rFonts w:hint="eastAsia"/>
              </w:rPr>
              <w:t>5</w:t>
            </w:r>
            <w:r>
              <w:rPr>
                <w:rFonts w:hint="eastAsia"/>
                <w:lang w:val="en-US" w:eastAsia="zh-CN"/>
              </w:rPr>
              <w:t>.</w:t>
            </w:r>
            <w:r>
              <w:rPr>
                <w:rFonts w:hint="eastAsia"/>
              </w:rPr>
              <w:t>负责就业意向实习数据的及时更新与维护，数据统计与上报；</w:t>
            </w:r>
          </w:p>
          <w:p>
            <w:r>
              <w:rPr>
                <w:rFonts w:hint="eastAsia"/>
              </w:rPr>
              <w:t>6</w:t>
            </w:r>
            <w:r>
              <w:rPr>
                <w:rFonts w:hint="eastAsia"/>
                <w:lang w:val="en-US" w:eastAsia="zh-CN"/>
              </w:rPr>
              <w:t>.</w:t>
            </w:r>
            <w:r>
              <w:rPr>
                <w:rFonts w:hint="eastAsia"/>
              </w:rPr>
              <w:t>负责系部学生就业质量分析。</w:t>
            </w:r>
          </w:p>
        </w:tc>
        <w:tc>
          <w:tcPr>
            <w:tcW w:w="1985" w:type="dxa"/>
            <w:vAlign w:val="center"/>
          </w:tcPr>
          <w:p>
            <w:pPr>
              <w:jc w:val="left"/>
            </w:pPr>
            <w:r>
              <w:rPr>
                <w:rFonts w:hint="eastAsia"/>
              </w:rPr>
              <w:t>在2</w:t>
            </w:r>
            <w:r>
              <w:t>—</w:t>
            </w:r>
            <w:r>
              <w:rPr>
                <w:rFonts w:hint="eastAsia"/>
              </w:rPr>
              <w:t>3年内逐步由学院统筹、安排，系部配合模式转变到以系部为主的模式。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vAlign w:val="center"/>
          </w:tcPr>
          <w:p>
            <w:pPr>
              <w:jc w:val="center"/>
            </w:pPr>
            <w:r>
              <w:rPr>
                <w:rFonts w:hint="eastAsia"/>
              </w:rPr>
              <w:t>学生资助</w:t>
            </w:r>
          </w:p>
        </w:tc>
        <w:tc>
          <w:tcPr>
            <w:tcW w:w="1418" w:type="dxa"/>
            <w:vAlign w:val="center"/>
          </w:tcPr>
          <w:p>
            <w:pPr>
              <w:jc w:val="center"/>
            </w:pPr>
            <w:r>
              <w:rPr>
                <w:rFonts w:hint="eastAsia" w:ascii="宋体" w:hAnsi="宋体" w:eastAsia="宋体" w:cs="Times New Roman"/>
                <w:szCs w:val="21"/>
              </w:rPr>
              <w:t>国家奖助学金及上级颁发的各类奖助学金</w:t>
            </w:r>
          </w:p>
        </w:tc>
        <w:tc>
          <w:tcPr>
            <w:tcW w:w="5103" w:type="dxa"/>
            <w:vAlign w:val="center"/>
          </w:tcPr>
          <w:p>
            <w:r>
              <w:rPr>
                <w:rFonts w:hint="eastAsia"/>
              </w:rPr>
              <w:t>1</w:t>
            </w:r>
            <w:r>
              <w:rPr>
                <w:rFonts w:hint="eastAsia"/>
                <w:lang w:val="en-US" w:eastAsia="zh-CN"/>
              </w:rPr>
              <w:t>.</w:t>
            </w:r>
            <w:r>
              <w:t>根据上级文件精神</w:t>
            </w:r>
            <w:r>
              <w:rPr>
                <w:rFonts w:hint="eastAsia"/>
              </w:rPr>
              <w:t>、</w:t>
            </w:r>
            <w:r>
              <w:t>标准</w:t>
            </w:r>
            <w:r>
              <w:rPr>
                <w:rFonts w:hint="eastAsia"/>
              </w:rPr>
              <w:t>，</w:t>
            </w:r>
            <w:r>
              <w:t>组织实施</w:t>
            </w:r>
            <w:r>
              <w:rPr>
                <w:rFonts w:hint="eastAsia"/>
              </w:rPr>
              <w:t>；</w:t>
            </w:r>
          </w:p>
          <w:p>
            <w:r>
              <w:rPr>
                <w:rFonts w:hint="eastAsia"/>
              </w:rPr>
              <w:t>2</w:t>
            </w:r>
            <w:r>
              <w:rPr>
                <w:rFonts w:hint="eastAsia"/>
                <w:lang w:val="en-US" w:eastAsia="zh-CN"/>
              </w:rPr>
              <w:t>.</w:t>
            </w:r>
            <w:r>
              <w:rPr>
                <w:rFonts w:hint="eastAsia"/>
              </w:rPr>
              <w:t>审核、公示、上报。</w:t>
            </w:r>
          </w:p>
        </w:tc>
        <w:tc>
          <w:tcPr>
            <w:tcW w:w="4111" w:type="dxa"/>
            <w:vAlign w:val="center"/>
          </w:tcPr>
          <w:p>
            <w:r>
              <w:rPr>
                <w:rFonts w:hint="eastAsia"/>
              </w:rPr>
              <w:t>1</w:t>
            </w:r>
            <w:r>
              <w:rPr>
                <w:rFonts w:hint="eastAsia"/>
                <w:lang w:val="en-US" w:eastAsia="zh-CN"/>
              </w:rPr>
              <w:t>.</w:t>
            </w:r>
            <w:r>
              <w:t>评选</w:t>
            </w:r>
            <w:r>
              <w:rPr>
                <w:rFonts w:hint="eastAsia"/>
              </w:rPr>
              <w:t>、</w:t>
            </w:r>
            <w:r>
              <w:t>推荐</w:t>
            </w:r>
            <w:r>
              <w:rPr>
                <w:rFonts w:hint="eastAsia"/>
              </w:rPr>
              <w:t>。</w:t>
            </w:r>
          </w:p>
        </w:tc>
        <w:tc>
          <w:tcPr>
            <w:tcW w:w="1985" w:type="dxa"/>
            <w:vAlign w:val="center"/>
          </w:tcPr>
          <w:p>
            <w:pPr>
              <w:jc w:val="left"/>
            </w:pPr>
            <w:r>
              <w:t>学生管理例会审议</w:t>
            </w:r>
            <w:r>
              <w:rPr>
                <w:rFonts w:hint="eastAsia"/>
              </w:rPr>
              <w:t>、</w:t>
            </w:r>
            <w:r>
              <w:t>决定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困难生认定</w:t>
            </w:r>
          </w:p>
        </w:tc>
        <w:tc>
          <w:tcPr>
            <w:tcW w:w="5103" w:type="dxa"/>
            <w:vAlign w:val="center"/>
          </w:tcPr>
          <w:p>
            <w:r>
              <w:rPr>
                <w:rFonts w:hint="eastAsia"/>
              </w:rPr>
              <w:t>1</w:t>
            </w:r>
            <w:r>
              <w:rPr>
                <w:rFonts w:hint="eastAsia"/>
                <w:lang w:val="en-US" w:eastAsia="zh-CN"/>
              </w:rPr>
              <w:t>.</w:t>
            </w:r>
            <w:r>
              <w:rPr>
                <w:rFonts w:hint="eastAsia"/>
              </w:rPr>
              <w:t>根据国家相关规定，制定学院困难生认定办法；</w:t>
            </w:r>
          </w:p>
          <w:p>
            <w:r>
              <w:rPr>
                <w:rFonts w:hint="eastAsia"/>
              </w:rPr>
              <w:t>2</w:t>
            </w:r>
            <w:r>
              <w:rPr>
                <w:rFonts w:hint="eastAsia"/>
                <w:lang w:val="en-US" w:eastAsia="zh-CN"/>
              </w:rPr>
              <w:t>.</w:t>
            </w:r>
            <w:r>
              <w:rPr>
                <w:rFonts w:hint="eastAsia"/>
              </w:rPr>
              <w:t>负责组织、审核和认定困难生工作。</w:t>
            </w:r>
          </w:p>
        </w:tc>
        <w:tc>
          <w:tcPr>
            <w:tcW w:w="4111" w:type="dxa"/>
            <w:vAlign w:val="center"/>
          </w:tcPr>
          <w:p>
            <w:pPr>
              <w:rPr>
                <w:rFonts w:hint="eastAsia"/>
              </w:rPr>
            </w:pPr>
            <w:r>
              <w:rPr>
                <w:rFonts w:hint="eastAsia"/>
              </w:rPr>
              <w:t>1</w:t>
            </w:r>
            <w:r>
              <w:rPr>
                <w:rFonts w:hint="eastAsia"/>
                <w:lang w:val="en-US" w:eastAsia="zh-CN"/>
              </w:rPr>
              <w:t>.</w:t>
            </w:r>
            <w:r>
              <w:rPr>
                <w:rFonts w:hint="eastAsia"/>
              </w:rPr>
              <w:t>负责困难生申请、评议、初审和上报工作；</w:t>
            </w:r>
          </w:p>
          <w:p>
            <w:r>
              <w:rPr>
                <w:rFonts w:hint="eastAsia"/>
              </w:rPr>
              <w:t>2</w:t>
            </w:r>
            <w:r>
              <w:rPr>
                <w:rFonts w:hint="eastAsia"/>
                <w:lang w:val="en-US" w:eastAsia="zh-CN"/>
              </w:rPr>
              <w:t>.</w:t>
            </w:r>
            <w:r>
              <w:rPr>
                <w:rFonts w:hint="eastAsia"/>
              </w:rPr>
              <w:t>困难生的家访工作。</w:t>
            </w:r>
          </w:p>
        </w:tc>
        <w:tc>
          <w:tcPr>
            <w:tcW w:w="1985" w:type="dxa"/>
            <w:vAlign w:val="center"/>
          </w:tcPr>
          <w:p>
            <w:pPr>
              <w:spacing w:line="400" w:lineRule="exact"/>
              <w:jc w:val="left"/>
              <w:textAlignment w:val="baseline"/>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t>学院</w:t>
            </w:r>
            <w:r>
              <w:rPr>
                <w:rFonts w:hint="eastAsia"/>
              </w:rPr>
              <w:t>奖</w:t>
            </w:r>
            <w:r>
              <w:t>助学金与助学补贴</w:t>
            </w:r>
          </w:p>
        </w:tc>
        <w:tc>
          <w:tcPr>
            <w:tcW w:w="5103" w:type="dxa"/>
            <w:vAlign w:val="center"/>
          </w:tcPr>
          <w:p>
            <w:r>
              <w:rPr>
                <w:rFonts w:hint="eastAsia"/>
              </w:rPr>
              <w:t>1</w:t>
            </w:r>
            <w:r>
              <w:rPr>
                <w:rFonts w:hint="eastAsia"/>
                <w:lang w:val="en-US" w:eastAsia="zh-CN"/>
              </w:rPr>
              <w:t>.</w:t>
            </w:r>
            <w:r>
              <w:t>制定学院相关管理规定</w:t>
            </w:r>
            <w:r>
              <w:rPr>
                <w:rFonts w:hint="eastAsia"/>
              </w:rPr>
              <w:t>，做好宣传工作；</w:t>
            </w:r>
          </w:p>
          <w:p>
            <w:r>
              <w:rPr>
                <w:rFonts w:hint="eastAsia"/>
              </w:rPr>
              <w:t>2</w:t>
            </w:r>
            <w:r>
              <w:rPr>
                <w:rFonts w:hint="eastAsia"/>
                <w:lang w:val="en-US" w:eastAsia="zh-CN"/>
              </w:rPr>
              <w:t>.</w:t>
            </w:r>
            <w:r>
              <w:t>审核</w:t>
            </w:r>
            <w:r>
              <w:rPr>
                <w:rFonts w:hint="eastAsia"/>
              </w:rPr>
              <w:t>、</w:t>
            </w:r>
            <w:r>
              <w:t>批准</w:t>
            </w:r>
            <w:r>
              <w:rPr>
                <w:rFonts w:hint="eastAsia"/>
              </w:rPr>
              <w:t>、</w:t>
            </w:r>
            <w:r>
              <w:t>发放</w:t>
            </w:r>
            <w:r>
              <w:rPr>
                <w:rFonts w:hint="eastAsia"/>
              </w:rPr>
              <w:t>。</w:t>
            </w:r>
          </w:p>
        </w:tc>
        <w:tc>
          <w:tcPr>
            <w:tcW w:w="4111" w:type="dxa"/>
            <w:vAlign w:val="center"/>
          </w:tcPr>
          <w:p>
            <w:r>
              <w:rPr>
                <w:rFonts w:hint="eastAsia"/>
              </w:rPr>
              <w:t>1</w:t>
            </w:r>
            <w:r>
              <w:rPr>
                <w:rFonts w:hint="eastAsia"/>
                <w:lang w:val="en-US" w:eastAsia="zh-CN"/>
              </w:rPr>
              <w:t>.</w:t>
            </w:r>
            <w:r>
              <w:t>负责民主评议</w:t>
            </w:r>
            <w:r>
              <w:rPr>
                <w:rFonts w:hint="eastAsia"/>
              </w:rPr>
              <w:t>、</w:t>
            </w:r>
            <w:r>
              <w:t>审查</w:t>
            </w:r>
            <w:r>
              <w:rPr>
                <w:rFonts w:hint="eastAsia"/>
              </w:rPr>
              <w:t>、</w:t>
            </w:r>
            <w:r>
              <w:t>统计</w:t>
            </w:r>
            <w:r>
              <w:rPr>
                <w:rFonts w:hint="eastAsia"/>
              </w:rPr>
              <w:t>、</w:t>
            </w:r>
            <w:r>
              <w:t>上报</w:t>
            </w:r>
            <w:r>
              <w:rPr>
                <w:rFonts w:hint="eastAsia"/>
              </w:rPr>
              <w:t>。</w:t>
            </w:r>
          </w:p>
        </w:tc>
        <w:tc>
          <w:tcPr>
            <w:tcW w:w="1985" w:type="dxa"/>
            <w:vAlign w:val="center"/>
          </w:tcPr>
          <w:p>
            <w:pPr>
              <w:spacing w:line="400" w:lineRule="exact"/>
              <w:jc w:val="left"/>
              <w:textAlignment w:val="baseline"/>
              <w:rPr>
                <w:rFonts w:ascii="宋体" w:hAnsi="宋体" w:eastAsia="宋体" w:cs="Times New Roman"/>
                <w:szCs w:val="21"/>
              </w:rPr>
            </w:pPr>
            <w:r>
              <w:rPr>
                <w:rFonts w:ascii="宋体" w:hAnsi="宋体" w:eastAsia="宋体" w:cs="Times New Roman"/>
                <w:szCs w:val="21"/>
              </w:rPr>
              <w:t>系学生管理会议审定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t>助学贷款</w:t>
            </w:r>
          </w:p>
        </w:tc>
        <w:tc>
          <w:tcPr>
            <w:tcW w:w="5103" w:type="dxa"/>
            <w:vAlign w:val="center"/>
          </w:tcPr>
          <w:p>
            <w:r>
              <w:rPr>
                <w:rFonts w:hint="eastAsia"/>
              </w:rPr>
              <w:t>1</w:t>
            </w:r>
            <w:r>
              <w:rPr>
                <w:rFonts w:hint="eastAsia"/>
                <w:lang w:val="en-US" w:eastAsia="zh-CN"/>
              </w:rPr>
              <w:t>.</w:t>
            </w:r>
            <w:r>
              <w:rPr>
                <w:rFonts w:hint="eastAsia"/>
              </w:rPr>
              <w:t>接受办理学生</w:t>
            </w:r>
            <w:r>
              <w:t>助学贷款的申请</w:t>
            </w:r>
            <w:r>
              <w:rPr>
                <w:rFonts w:hint="eastAsia"/>
              </w:rPr>
              <w:t>；</w:t>
            </w:r>
          </w:p>
          <w:p>
            <w:r>
              <w:rPr>
                <w:rFonts w:hint="eastAsia"/>
              </w:rPr>
              <w:t>2</w:t>
            </w:r>
            <w:r>
              <w:rPr>
                <w:rFonts w:hint="eastAsia"/>
                <w:lang w:val="en-US" w:eastAsia="zh-CN"/>
              </w:rPr>
              <w:t>.</w:t>
            </w:r>
            <w:r>
              <w:rPr>
                <w:rFonts w:hint="eastAsia"/>
              </w:rPr>
              <w:t>助学贷款的审核、申请、办理工作。</w:t>
            </w:r>
          </w:p>
        </w:tc>
        <w:tc>
          <w:tcPr>
            <w:tcW w:w="4111" w:type="dxa"/>
            <w:vAlign w:val="center"/>
          </w:tcPr>
          <w:p/>
        </w:tc>
        <w:tc>
          <w:tcPr>
            <w:tcW w:w="1985" w:type="dxa"/>
            <w:vAlign w:val="center"/>
          </w:tcPr>
          <w:p>
            <w:pPr>
              <w:jc w:val="center"/>
            </w:pPr>
            <w:r>
              <w:t>学院批准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t>学杂费减免</w:t>
            </w:r>
          </w:p>
        </w:tc>
        <w:tc>
          <w:tcPr>
            <w:tcW w:w="5103" w:type="dxa"/>
            <w:vAlign w:val="center"/>
          </w:tcPr>
          <w:p>
            <w:r>
              <w:rPr>
                <w:rFonts w:hint="eastAsia"/>
              </w:rPr>
              <w:t>1</w:t>
            </w:r>
            <w:r>
              <w:rPr>
                <w:rFonts w:hint="eastAsia"/>
                <w:lang w:val="en-US" w:eastAsia="zh-CN"/>
              </w:rPr>
              <w:t>.</w:t>
            </w:r>
            <w:r>
              <w:t>审核</w:t>
            </w:r>
            <w:r>
              <w:rPr>
                <w:rFonts w:hint="eastAsia"/>
              </w:rPr>
              <w:t>、</w:t>
            </w:r>
            <w:r>
              <w:t>报批</w:t>
            </w:r>
            <w:r>
              <w:rPr>
                <w:rFonts w:hint="eastAsia"/>
              </w:rPr>
              <w:t>。</w:t>
            </w:r>
          </w:p>
        </w:tc>
        <w:tc>
          <w:tcPr>
            <w:tcW w:w="4111" w:type="dxa"/>
            <w:vAlign w:val="center"/>
          </w:tcPr>
          <w:p>
            <w:r>
              <w:rPr>
                <w:rFonts w:hint="eastAsia"/>
              </w:rPr>
              <w:t>1</w:t>
            </w:r>
            <w:r>
              <w:rPr>
                <w:rFonts w:hint="eastAsia"/>
                <w:lang w:val="en-US" w:eastAsia="zh-CN"/>
              </w:rPr>
              <w:t>.</w:t>
            </w:r>
            <w:r>
              <w:t>审查</w:t>
            </w:r>
            <w:r>
              <w:rPr>
                <w:rFonts w:hint="eastAsia"/>
              </w:rPr>
              <w:t>、报送。</w:t>
            </w:r>
          </w:p>
        </w:tc>
        <w:tc>
          <w:tcPr>
            <w:tcW w:w="1985" w:type="dxa"/>
            <w:vAlign w:val="center"/>
          </w:tcPr>
          <w:p>
            <w:pPr>
              <w:jc w:val="center"/>
            </w:pPr>
            <w:r>
              <w:t>学院批准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t>勤工俭学</w:t>
            </w:r>
          </w:p>
        </w:tc>
        <w:tc>
          <w:tcPr>
            <w:tcW w:w="5103" w:type="dxa"/>
            <w:vAlign w:val="center"/>
          </w:tcPr>
          <w:p>
            <w:r>
              <w:rPr>
                <w:rFonts w:hint="eastAsia"/>
              </w:rPr>
              <w:t>1</w:t>
            </w:r>
            <w:r>
              <w:rPr>
                <w:rFonts w:hint="eastAsia"/>
                <w:lang w:val="en-US" w:eastAsia="zh-CN"/>
              </w:rPr>
              <w:t>.</w:t>
            </w:r>
            <w:r>
              <w:t>审核</w:t>
            </w:r>
            <w:r>
              <w:rPr>
                <w:rFonts w:hint="eastAsia"/>
              </w:rPr>
              <w:t>、</w:t>
            </w:r>
            <w:r>
              <w:t>批准</w:t>
            </w:r>
            <w:r>
              <w:rPr>
                <w:rFonts w:hint="eastAsia"/>
              </w:rPr>
              <w:t>、</w:t>
            </w:r>
            <w:r>
              <w:t>发放</w:t>
            </w:r>
            <w:r>
              <w:rPr>
                <w:rFonts w:hint="eastAsia"/>
              </w:rPr>
              <w:t>。</w:t>
            </w:r>
          </w:p>
        </w:tc>
        <w:tc>
          <w:tcPr>
            <w:tcW w:w="4111" w:type="dxa"/>
            <w:vAlign w:val="center"/>
          </w:tc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服兵役资助</w:t>
            </w:r>
          </w:p>
        </w:tc>
        <w:tc>
          <w:tcPr>
            <w:tcW w:w="5103" w:type="dxa"/>
            <w:vAlign w:val="center"/>
          </w:tcPr>
          <w:p>
            <w:r>
              <w:rPr>
                <w:rFonts w:hint="eastAsia"/>
              </w:rPr>
              <w:t>1</w:t>
            </w:r>
            <w:r>
              <w:rPr>
                <w:rFonts w:hint="eastAsia"/>
                <w:lang w:val="en-US" w:eastAsia="zh-CN"/>
              </w:rPr>
              <w:t>.</w:t>
            </w:r>
            <w:r>
              <w:rPr>
                <w:rFonts w:hint="eastAsia"/>
              </w:rPr>
              <w:t>办理、审核、发放。</w:t>
            </w:r>
          </w:p>
        </w:tc>
        <w:tc>
          <w:tcPr>
            <w:tcW w:w="4111" w:type="dxa"/>
            <w:vAlign w:val="center"/>
          </w:tcPr>
          <w:p/>
        </w:tc>
        <w:tc>
          <w:tcPr>
            <w:tcW w:w="1985" w:type="dxa"/>
            <w:vAlign w:val="center"/>
          </w:tcPr>
          <w:p>
            <w:pPr>
              <w:jc w:val="center"/>
            </w:pPr>
            <w:r>
              <w:t>学院批准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基层就业资助</w:t>
            </w:r>
          </w:p>
        </w:tc>
        <w:tc>
          <w:tcPr>
            <w:tcW w:w="5103" w:type="dxa"/>
            <w:vAlign w:val="center"/>
          </w:tcPr>
          <w:p>
            <w:r>
              <w:rPr>
                <w:rFonts w:hint="eastAsia"/>
              </w:rPr>
              <w:t>1</w:t>
            </w:r>
            <w:r>
              <w:rPr>
                <w:rFonts w:hint="eastAsia"/>
                <w:lang w:val="en-US" w:eastAsia="zh-CN"/>
              </w:rPr>
              <w:t>.</w:t>
            </w:r>
            <w:r>
              <w:rPr>
                <w:rFonts w:hint="eastAsia"/>
              </w:rPr>
              <w:t>办理、审核、上报。</w:t>
            </w:r>
          </w:p>
        </w:tc>
        <w:tc>
          <w:tcPr>
            <w:tcW w:w="4111" w:type="dxa"/>
            <w:vAlign w:val="center"/>
          </w:tc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2"/>
            <w:vAlign w:val="center"/>
          </w:tcPr>
          <w:p>
            <w:pPr>
              <w:jc w:val="center"/>
            </w:pPr>
            <w:r>
              <w:t>心理健康教育工作</w:t>
            </w:r>
          </w:p>
        </w:tc>
        <w:tc>
          <w:tcPr>
            <w:tcW w:w="5103" w:type="dxa"/>
            <w:vAlign w:val="center"/>
          </w:tcPr>
          <w:p>
            <w:r>
              <w:rPr>
                <w:rFonts w:hint="eastAsia"/>
              </w:rPr>
              <w:t>1</w:t>
            </w:r>
            <w:r>
              <w:rPr>
                <w:rFonts w:hint="eastAsia"/>
                <w:lang w:val="en-US" w:eastAsia="zh-CN"/>
              </w:rPr>
              <w:t>.</w:t>
            </w:r>
            <w:r>
              <w:rPr>
                <w:rFonts w:hint="eastAsia"/>
              </w:rPr>
              <w:t>负责学生心理教育工作规划、课程设置并组织实施；</w:t>
            </w:r>
          </w:p>
          <w:p>
            <w:r>
              <w:rPr>
                <w:rFonts w:hint="eastAsia"/>
              </w:rPr>
              <w:t>2</w:t>
            </w:r>
            <w:r>
              <w:rPr>
                <w:rFonts w:hint="eastAsia"/>
                <w:lang w:val="en-US" w:eastAsia="zh-CN"/>
              </w:rPr>
              <w:t>.</w:t>
            </w:r>
            <w:r>
              <w:rPr>
                <w:rFonts w:hint="eastAsia"/>
              </w:rPr>
              <w:t>负责学院三级心理健康教育网络、心理健康教育师资队伍等建设与培训指导工作；</w:t>
            </w:r>
          </w:p>
          <w:p>
            <w:r>
              <w:rPr>
                <w:rFonts w:hint="eastAsia"/>
              </w:rPr>
              <w:t>3</w:t>
            </w:r>
            <w:r>
              <w:rPr>
                <w:rFonts w:hint="eastAsia"/>
                <w:lang w:val="en-US" w:eastAsia="zh-CN"/>
              </w:rPr>
              <w:t>.</w:t>
            </w:r>
            <w:r>
              <w:rPr>
                <w:rFonts w:hint="eastAsia"/>
              </w:rPr>
              <w:t>开展学生心理咨询服务工作，每学期组织一次大型心理健康教育宣传活动和若干专题讲座；</w:t>
            </w:r>
          </w:p>
          <w:p>
            <w:pPr>
              <w:rPr>
                <w:rFonts w:hint="eastAsia"/>
              </w:rPr>
            </w:pPr>
            <w:r>
              <w:rPr>
                <w:rFonts w:hint="eastAsia"/>
              </w:rPr>
              <w:t>4</w:t>
            </w:r>
            <w:r>
              <w:rPr>
                <w:rFonts w:hint="eastAsia"/>
                <w:lang w:val="en-US" w:eastAsia="zh-CN"/>
              </w:rPr>
              <w:t>.</w:t>
            </w:r>
            <w:r>
              <w:rPr>
                <w:rFonts w:hint="eastAsia"/>
              </w:rPr>
              <w:t>负责学生心理健康课程教学计划与大纲编制工作；</w:t>
            </w:r>
          </w:p>
          <w:p>
            <w:pPr>
              <w:rPr>
                <w:rFonts w:hint="eastAsia"/>
              </w:rPr>
            </w:pPr>
            <w:r>
              <w:rPr>
                <w:rFonts w:hint="eastAsia"/>
              </w:rPr>
              <w:t>5</w:t>
            </w:r>
            <w:r>
              <w:rPr>
                <w:rFonts w:hint="eastAsia"/>
                <w:lang w:val="en-US" w:eastAsia="zh-CN"/>
              </w:rPr>
              <w:t>.</w:t>
            </w:r>
            <w:r>
              <w:rPr>
                <w:rFonts w:hint="eastAsia"/>
              </w:rPr>
              <w:t>学生心理健康教育、档案管理及数据调查与统计、</w:t>
            </w:r>
            <w:r>
              <w:t>评估工作</w:t>
            </w:r>
            <w:r>
              <w:rPr>
                <w:rFonts w:hint="eastAsia"/>
              </w:rPr>
              <w:t>；</w:t>
            </w:r>
          </w:p>
          <w:p>
            <w:r>
              <w:rPr>
                <w:rFonts w:hint="eastAsia"/>
              </w:rPr>
              <w:t>6</w:t>
            </w:r>
            <w:r>
              <w:rPr>
                <w:rFonts w:hint="eastAsia"/>
                <w:lang w:val="en-US" w:eastAsia="zh-CN"/>
              </w:rPr>
              <w:t>.</w:t>
            </w:r>
            <w:r>
              <w:rPr>
                <w:rFonts w:hint="eastAsia"/>
              </w:rPr>
              <w:t>新生心理普查工作；</w:t>
            </w:r>
          </w:p>
          <w:p>
            <w:r>
              <w:rPr>
                <w:rFonts w:hint="eastAsia"/>
              </w:rPr>
              <w:t>7</w:t>
            </w:r>
            <w:r>
              <w:rPr>
                <w:rFonts w:hint="eastAsia"/>
                <w:lang w:val="en-US" w:eastAsia="zh-CN"/>
              </w:rPr>
              <w:t>.</w:t>
            </w:r>
            <w:r>
              <w:rPr>
                <w:rFonts w:hint="eastAsia"/>
              </w:rPr>
              <w:t>学生心理危机预防与干预制度建设并组织实施，指导、参与心理突发事件的处理。</w:t>
            </w:r>
          </w:p>
        </w:tc>
        <w:tc>
          <w:tcPr>
            <w:tcW w:w="4111" w:type="dxa"/>
            <w:vAlign w:val="center"/>
          </w:tcPr>
          <w:p>
            <w:r>
              <w:rPr>
                <w:rFonts w:hint="eastAsia"/>
              </w:rPr>
              <w:t>1</w:t>
            </w:r>
            <w:r>
              <w:rPr>
                <w:rFonts w:hint="eastAsia"/>
                <w:lang w:val="en-US" w:eastAsia="zh-CN"/>
              </w:rPr>
              <w:t>.</w:t>
            </w:r>
            <w:r>
              <w:rPr>
                <w:rFonts w:hint="eastAsia"/>
              </w:rPr>
              <w:t>设置系部心理工作站、兼职心理辅导员、班级心理委员及学生分会心理干部；</w:t>
            </w:r>
          </w:p>
          <w:p>
            <w:r>
              <w:rPr>
                <w:rFonts w:hint="eastAsia"/>
              </w:rPr>
              <w:t>2</w:t>
            </w:r>
            <w:r>
              <w:rPr>
                <w:rFonts w:hint="eastAsia"/>
                <w:lang w:val="en-US" w:eastAsia="zh-CN"/>
              </w:rPr>
              <w:t>.</w:t>
            </w:r>
            <w:r>
              <w:rPr>
                <w:rFonts w:hint="eastAsia"/>
              </w:rPr>
              <w:t>贯彻落实学生心理危机干预操作流程，发现重大心理问题学生及时上报；</w:t>
            </w:r>
          </w:p>
          <w:p>
            <w:r>
              <w:rPr>
                <w:rFonts w:hint="eastAsia"/>
              </w:rPr>
              <w:t>3</w:t>
            </w:r>
            <w:r>
              <w:rPr>
                <w:rFonts w:hint="eastAsia"/>
                <w:lang w:val="en-US" w:eastAsia="zh-CN"/>
              </w:rPr>
              <w:t>.</w:t>
            </w:r>
            <w:r>
              <w:rPr>
                <w:rFonts w:hint="eastAsia"/>
              </w:rPr>
              <w:t>以多种形式开展学生心理健康活动，做好每月学生心理情况月报表；</w:t>
            </w:r>
          </w:p>
          <w:p>
            <w:r>
              <w:rPr>
                <w:rFonts w:hint="eastAsia"/>
              </w:rPr>
              <w:t>4</w:t>
            </w:r>
            <w:r>
              <w:rPr>
                <w:rFonts w:hint="eastAsia"/>
                <w:lang w:val="en-US" w:eastAsia="zh-CN"/>
              </w:rPr>
              <w:t>.</w:t>
            </w:r>
            <w:r>
              <w:rPr>
                <w:rFonts w:hint="eastAsia"/>
              </w:rPr>
              <w:t>做好新生心理普查工作及重点学生跟踪与访谈。</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vAlign w:val="center"/>
          </w:tcPr>
          <w:p>
            <w:pPr>
              <w:jc w:val="center"/>
            </w:pPr>
            <w:r>
              <w:rPr>
                <w:rFonts w:hint="eastAsia"/>
              </w:rPr>
              <w:t>专项工作</w:t>
            </w:r>
          </w:p>
        </w:tc>
        <w:tc>
          <w:tcPr>
            <w:tcW w:w="1418" w:type="dxa"/>
            <w:vAlign w:val="center"/>
          </w:tcPr>
          <w:p>
            <w:pPr>
              <w:jc w:val="center"/>
            </w:pPr>
            <w:r>
              <w:rPr>
                <w:rFonts w:hint="eastAsia"/>
              </w:rPr>
              <w:t>献血</w:t>
            </w:r>
          </w:p>
        </w:tc>
        <w:tc>
          <w:tcPr>
            <w:tcW w:w="5103" w:type="dxa"/>
            <w:vAlign w:val="center"/>
          </w:tcPr>
          <w:p>
            <w:r>
              <w:rPr>
                <w:rFonts w:hint="eastAsia"/>
              </w:rPr>
              <w:t>1</w:t>
            </w:r>
            <w:r>
              <w:rPr>
                <w:rFonts w:hint="eastAsia"/>
                <w:lang w:val="en-US" w:eastAsia="zh-CN"/>
              </w:rPr>
              <w:t>.</w:t>
            </w:r>
            <w:r>
              <w:rPr>
                <w:rFonts w:hint="eastAsia"/>
              </w:rPr>
              <w:t>负责义务献血的宣传工作；</w:t>
            </w:r>
          </w:p>
          <w:p>
            <w:r>
              <w:rPr>
                <w:rFonts w:hint="eastAsia"/>
              </w:rPr>
              <w:t>2</w:t>
            </w:r>
            <w:r>
              <w:rPr>
                <w:rFonts w:hint="eastAsia"/>
                <w:lang w:val="en-US" w:eastAsia="zh-CN"/>
              </w:rPr>
              <w:t>.</w:t>
            </w:r>
            <w:r>
              <w:rPr>
                <w:rFonts w:hint="eastAsia"/>
              </w:rPr>
              <w:t>负责学生献血工作的组织与实施。</w:t>
            </w:r>
          </w:p>
        </w:tc>
        <w:tc>
          <w:tcPr>
            <w:tcW w:w="4111" w:type="dxa"/>
            <w:vAlign w:val="center"/>
          </w:tcPr>
          <w:p>
            <w:r>
              <w:rPr>
                <w:rFonts w:hint="eastAsia"/>
              </w:rPr>
              <w:t>1</w:t>
            </w:r>
            <w:r>
              <w:rPr>
                <w:rFonts w:hint="eastAsia"/>
                <w:lang w:val="en-US" w:eastAsia="zh-CN"/>
              </w:rPr>
              <w:t>.</w:t>
            </w:r>
            <w:r>
              <w:rPr>
                <w:rFonts w:hint="eastAsia"/>
              </w:rPr>
              <w:t>按学院统一安排执行；</w:t>
            </w:r>
          </w:p>
          <w:p>
            <w:r>
              <w:rPr>
                <w:rFonts w:hint="eastAsia"/>
              </w:rPr>
              <w:t>2</w:t>
            </w:r>
            <w:r>
              <w:rPr>
                <w:rFonts w:hint="eastAsia"/>
                <w:lang w:val="en-US" w:eastAsia="zh-CN"/>
              </w:rPr>
              <w:t>.</w:t>
            </w:r>
            <w:r>
              <w:rPr>
                <w:rFonts w:hint="eastAsia"/>
              </w:rPr>
              <w:t>本系部义务献血学生的统计工作；</w:t>
            </w:r>
          </w:p>
          <w:p>
            <w:r>
              <w:rPr>
                <w:rFonts w:hint="eastAsia"/>
              </w:rPr>
              <w:t>3</w:t>
            </w:r>
            <w:r>
              <w:rPr>
                <w:rFonts w:hint="eastAsia"/>
                <w:lang w:val="en-US" w:eastAsia="zh-CN"/>
              </w:rPr>
              <w:t>.</w:t>
            </w:r>
            <w:r>
              <w:rPr>
                <w:rFonts w:hint="eastAsia"/>
              </w:rPr>
              <w:t>对义务献血学生的慰问。</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军训</w:t>
            </w:r>
          </w:p>
        </w:tc>
        <w:tc>
          <w:tcPr>
            <w:tcW w:w="5103" w:type="dxa"/>
            <w:vAlign w:val="center"/>
          </w:tcPr>
          <w:p>
            <w:r>
              <w:rPr>
                <w:rFonts w:hint="eastAsia"/>
              </w:rPr>
              <w:t>1</w:t>
            </w:r>
            <w:r>
              <w:rPr>
                <w:rFonts w:hint="eastAsia"/>
                <w:lang w:val="en-US" w:eastAsia="zh-CN"/>
              </w:rPr>
              <w:t>.</w:t>
            </w:r>
            <w:r>
              <w:rPr>
                <w:rFonts w:hint="eastAsia"/>
              </w:rPr>
              <w:t>统筹安排学生军训的计划、布置、安排、文艺演出、会操等。</w:t>
            </w:r>
          </w:p>
        </w:tc>
        <w:tc>
          <w:tcPr>
            <w:tcW w:w="4111" w:type="dxa"/>
            <w:vAlign w:val="center"/>
          </w:tcPr>
          <w:p>
            <w:r>
              <w:rPr>
                <w:rFonts w:hint="eastAsia"/>
              </w:rPr>
              <w:t>1</w:t>
            </w:r>
            <w:r>
              <w:rPr>
                <w:rFonts w:hint="eastAsia"/>
                <w:lang w:val="en-US" w:eastAsia="zh-CN"/>
              </w:rPr>
              <w:t>.</w:t>
            </w:r>
            <w:r>
              <w:rPr>
                <w:rFonts w:hint="eastAsia"/>
              </w:rPr>
              <w:t>负责本系部军训带队工作人员；</w:t>
            </w:r>
          </w:p>
          <w:p>
            <w:r>
              <w:rPr>
                <w:rFonts w:hint="eastAsia"/>
              </w:rPr>
              <w:t>2</w:t>
            </w:r>
            <w:r>
              <w:rPr>
                <w:rFonts w:hint="eastAsia"/>
                <w:lang w:val="en-US" w:eastAsia="zh-CN"/>
              </w:rPr>
              <w:t>.</w:t>
            </w:r>
            <w:r>
              <w:rPr>
                <w:rFonts w:hint="eastAsia"/>
              </w:rPr>
              <w:t>做好学生军训动员、准备、管理工作。</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征兵</w:t>
            </w:r>
          </w:p>
        </w:tc>
        <w:tc>
          <w:tcPr>
            <w:tcW w:w="5103" w:type="dxa"/>
            <w:vAlign w:val="center"/>
          </w:tcPr>
          <w:p>
            <w:r>
              <w:rPr>
                <w:rFonts w:hint="eastAsia"/>
              </w:rPr>
              <w:t>1</w:t>
            </w:r>
            <w:r>
              <w:rPr>
                <w:rFonts w:hint="eastAsia"/>
                <w:lang w:val="en-US" w:eastAsia="zh-CN"/>
              </w:rPr>
              <w:t>.</w:t>
            </w:r>
            <w:r>
              <w:rPr>
                <w:rFonts w:hint="eastAsia"/>
              </w:rPr>
              <w:t>组织与实施学生国防教育、宣传活动；</w:t>
            </w:r>
          </w:p>
          <w:p>
            <w:r>
              <w:rPr>
                <w:rFonts w:hint="eastAsia"/>
              </w:rPr>
              <w:t>2</w:t>
            </w:r>
            <w:r>
              <w:rPr>
                <w:rFonts w:hint="eastAsia"/>
                <w:lang w:val="en-US" w:eastAsia="zh-CN"/>
              </w:rPr>
              <w:t>.</w:t>
            </w:r>
            <w:r>
              <w:rPr>
                <w:rFonts w:hint="eastAsia"/>
              </w:rPr>
              <w:t>征兵工作的组织与实施。</w:t>
            </w:r>
          </w:p>
        </w:tc>
        <w:tc>
          <w:tcPr>
            <w:tcW w:w="4111" w:type="dxa"/>
            <w:vAlign w:val="center"/>
          </w:tcPr>
          <w:p>
            <w:r>
              <w:rPr>
                <w:rFonts w:hint="eastAsia"/>
              </w:rPr>
              <w:t>1</w:t>
            </w:r>
            <w:r>
              <w:rPr>
                <w:rFonts w:hint="eastAsia"/>
                <w:lang w:val="en-US" w:eastAsia="zh-CN"/>
              </w:rPr>
              <w:t>.</w:t>
            </w:r>
            <w:r>
              <w:rPr>
                <w:rFonts w:hint="eastAsia"/>
              </w:rPr>
              <w:t>具体实施国防教育、宣传工作；</w:t>
            </w:r>
          </w:p>
          <w:p>
            <w:r>
              <w:rPr>
                <w:rFonts w:hint="eastAsia"/>
              </w:rPr>
              <w:t>2</w:t>
            </w:r>
            <w:r>
              <w:rPr>
                <w:rFonts w:hint="eastAsia"/>
                <w:lang w:val="en-US" w:eastAsia="zh-CN"/>
              </w:rPr>
              <w:t>.</w:t>
            </w:r>
            <w:r>
              <w:rPr>
                <w:rFonts w:hint="eastAsia"/>
              </w:rPr>
              <w:t>负责征兵报名、信息采集工作。</w:t>
            </w: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jc w:val="center"/>
            </w:pPr>
          </w:p>
        </w:tc>
        <w:tc>
          <w:tcPr>
            <w:tcW w:w="1418" w:type="dxa"/>
            <w:vAlign w:val="center"/>
          </w:tcPr>
          <w:p>
            <w:pPr>
              <w:jc w:val="center"/>
            </w:pPr>
            <w:r>
              <w:rPr>
                <w:rFonts w:hint="eastAsia"/>
              </w:rPr>
              <w:t>少数民族学生帮助与教育</w:t>
            </w:r>
          </w:p>
        </w:tc>
        <w:tc>
          <w:tcPr>
            <w:tcW w:w="5103" w:type="dxa"/>
            <w:vAlign w:val="center"/>
          </w:tcPr>
          <w:p>
            <w:r>
              <w:rPr>
                <w:rFonts w:hint="eastAsia"/>
              </w:rPr>
              <w:t>1</w:t>
            </w:r>
            <w:r>
              <w:rPr>
                <w:rFonts w:hint="eastAsia"/>
                <w:lang w:val="en-US" w:eastAsia="zh-CN"/>
              </w:rPr>
              <w:t>.</w:t>
            </w:r>
            <w:r>
              <w:rPr>
                <w:rFonts w:hint="eastAsia"/>
              </w:rPr>
              <w:t>每学期召开一次少数民族学生座谈会；</w:t>
            </w:r>
          </w:p>
          <w:p>
            <w:r>
              <w:rPr>
                <w:rFonts w:hint="eastAsia"/>
              </w:rPr>
              <w:t>2</w:t>
            </w:r>
            <w:r>
              <w:rPr>
                <w:rFonts w:hint="eastAsia"/>
                <w:lang w:val="en-US" w:eastAsia="zh-CN"/>
              </w:rPr>
              <w:t>.</w:t>
            </w:r>
            <w:r>
              <w:rPr>
                <w:rFonts w:hint="eastAsia"/>
              </w:rPr>
              <w:t>适当组织少数民族传统节日活动；</w:t>
            </w:r>
          </w:p>
          <w:p>
            <w:r>
              <w:rPr>
                <w:rFonts w:hint="eastAsia"/>
              </w:rPr>
              <w:t>3</w:t>
            </w:r>
            <w:r>
              <w:rPr>
                <w:rFonts w:hint="eastAsia"/>
                <w:lang w:val="en-US" w:eastAsia="zh-CN"/>
              </w:rPr>
              <w:t>.</w:t>
            </w:r>
            <w:r>
              <w:rPr>
                <w:rFonts w:hint="eastAsia"/>
              </w:rPr>
              <w:t>开展各项少数民族学生的帮困活动；</w:t>
            </w:r>
          </w:p>
          <w:p>
            <w:r>
              <w:rPr>
                <w:rFonts w:hint="eastAsia"/>
              </w:rPr>
              <w:t>4</w:t>
            </w:r>
            <w:r>
              <w:rPr>
                <w:rFonts w:hint="eastAsia"/>
                <w:lang w:val="en-US" w:eastAsia="zh-CN"/>
              </w:rPr>
              <w:t>.</w:t>
            </w:r>
            <w:r>
              <w:rPr>
                <w:rFonts w:hint="eastAsia"/>
              </w:rPr>
              <w:t>组织好少数民族学生奖学金的评比工作。</w:t>
            </w:r>
          </w:p>
        </w:tc>
        <w:tc>
          <w:tcPr>
            <w:tcW w:w="4111" w:type="dxa"/>
            <w:vAlign w:val="center"/>
          </w:tcPr>
          <w:p>
            <w:r>
              <w:rPr>
                <w:rFonts w:hint="eastAsia"/>
              </w:rPr>
              <w:t>1</w:t>
            </w:r>
            <w:r>
              <w:rPr>
                <w:rFonts w:hint="eastAsia"/>
                <w:lang w:val="en-US" w:eastAsia="zh-CN"/>
              </w:rPr>
              <w:t>.</w:t>
            </w:r>
            <w:r>
              <w:rPr>
                <w:rFonts w:hint="eastAsia"/>
              </w:rPr>
              <w:t>了解每个少数民族学生家庭情况；</w:t>
            </w:r>
          </w:p>
          <w:p>
            <w:r>
              <w:rPr>
                <w:rFonts w:hint="eastAsia"/>
              </w:rPr>
              <w:t>2</w:t>
            </w:r>
            <w:r>
              <w:rPr>
                <w:rFonts w:hint="eastAsia"/>
                <w:lang w:val="en-US" w:eastAsia="zh-CN"/>
              </w:rPr>
              <w:t>.</w:t>
            </w:r>
            <w:r>
              <w:rPr>
                <w:rFonts w:hint="eastAsia"/>
              </w:rPr>
              <w:t>开展学习上的一帮一活动；</w:t>
            </w:r>
          </w:p>
          <w:p>
            <w:r>
              <w:rPr>
                <w:rFonts w:hint="eastAsia"/>
              </w:rPr>
              <w:t>3</w:t>
            </w:r>
            <w:r>
              <w:rPr>
                <w:rFonts w:hint="eastAsia"/>
                <w:lang w:val="en-US" w:eastAsia="zh-CN"/>
              </w:rPr>
              <w:t>.</w:t>
            </w:r>
            <w:r>
              <w:rPr>
                <w:rFonts w:hint="eastAsia"/>
              </w:rPr>
              <w:t>系部辅导员每学期不少于2次个别谈心活动，了解思想、学习情况。</w:t>
            </w:r>
          </w:p>
        </w:tc>
        <w:tc>
          <w:tcPr>
            <w:tcW w:w="1985" w:type="dxa"/>
            <w:vAlign w:val="center"/>
          </w:tcPr>
          <w:p>
            <w:pPr>
              <w:jc w:val="center"/>
            </w:pPr>
          </w:p>
        </w:tc>
      </w:tr>
    </w:tbl>
    <w:p/>
    <w:p>
      <w:pPr>
        <w:pStyle w:val="7"/>
        <w:rPr>
          <w:rFonts w:asciiTheme="majorEastAsia" w:hAnsiTheme="majorEastAsia" w:eastAsiaTheme="majorEastAsia"/>
          <w:szCs w:val="21"/>
        </w:rPr>
      </w:pPr>
    </w:p>
    <w:p/>
    <w:sectPr>
      <w:footerReference r:id="rId4" w:type="default"/>
      <w:pgSz w:w="16838" w:h="11906" w:orient="landscape"/>
      <w:pgMar w:top="1418" w:right="1440" w:bottom="141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77309590"/>
                          </w:sdt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5</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77309590"/>
                    </w:sdt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5</w:t>
                        </w:r>
                        <w:r>
                          <w:rPr>
                            <w:rFonts w:hint="eastAsia" w:ascii="宋体" w:hAnsi="宋体" w:eastAsia="宋体" w:cs="宋体"/>
                            <w:sz w:val="24"/>
                            <w:szCs w:val="24"/>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20725"/>
    <w:rsid w:val="5FEA5943"/>
    <w:rsid w:val="7B2207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2017-03-27T02:06:00Z</dcterms:created>
  <dc:creator>Administrator</dc:creator>
  <cp:lastModifiedBy>Administrator</cp:lastModifiedBy>
  <cp:lastPrinted>2017-03-30T02:24:49Z</cp:lastPrinted>
  <dcterms:modified xsi:type="dcterms:W3CDTF">2017-03-30T03:00:21Z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